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B96DBB" w:rsidTr="000949FD">
        <w:trPr>
          <w:trHeight w:hRule="exact" w:val="1530"/>
        </w:trPr>
        <w:tc>
          <w:tcPr>
            <w:tcW w:w="9212" w:type="dxa"/>
          </w:tcPr>
          <w:p w:rsidR="002D5134" w:rsidRDefault="00D2549D">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KARABÜK VALİLİĞİ</w:t>
            </w:r>
            <w:r>
              <w:rPr>
                <w:rFonts w:ascii="Times New Roman" w:hAnsi="Times New Roman" w:cs="Times New Roman"/>
                <w:sz w:val="24"/>
                <w:szCs w:val="24"/>
              </w:rPr>
              <w:br/>
              <w:t>Basın ve Halkla İlişkiler Müdürlüğü</w:t>
            </w:r>
          </w:p>
        </w:tc>
      </w:tr>
    </w:tbl>
    <w:p w:rsidR="002D5134" w:rsidRDefault="00D2549D">
      <w:r>
        <w:rPr>
          <w:noProof/>
          <w:lang w:eastAsia="tr-TR"/>
        </w:rPr>
        <w:drawing>
          <wp:anchor distT="0" distB="0" distL="114300" distR="114300" simplePos="0" relativeHeight="251658240" behindDoc="1" locked="0" layoutInCell="1" allowOverlap="1">
            <wp:simplePos x="0" y="0"/>
            <wp:positionH relativeFrom="leftMargin">
              <wp:posOffset>900000</wp:posOffset>
            </wp:positionH>
            <wp:positionV relativeFrom="page">
              <wp:posOffset>1066687</wp:posOffset>
            </wp:positionV>
            <wp:extent cx="952500" cy="95250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952500"/>
                    </a:xfrm>
                    <a:prstGeom prst="rect">
                      <a:avLst/>
                    </a:prstGeom>
                  </pic:spPr>
                </pic:pic>
              </a:graphicData>
            </a:graphic>
          </wp:anchor>
        </w:drawing>
      </w:r>
    </w:p>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89150005-620-E.6967</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05/10/2017</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2D5134" w:rsidRDefault="00D2549D">
            <w:pPr>
              <w:rPr>
                <w:rFonts w:ascii="Times New Roman" w:hAnsi="Times New Roman" w:cs="Times New Roman"/>
                <w:sz w:val="24"/>
                <w:szCs w:val="24"/>
              </w:rPr>
            </w:pPr>
            <w:r>
              <w:rPr>
                <w:rFonts w:ascii="Times New Roman" w:hAnsi="Times New Roman" w:cs="Times New Roman"/>
                <w:sz w:val="24"/>
                <w:szCs w:val="24"/>
              </w:rPr>
              <w:t>İnsansız Hava Araçlarının Kullanımı Hakkında Karar</w:t>
            </w:r>
          </w:p>
        </w:tc>
      </w:tr>
    </w:tbl>
    <w:p w:rsidR="00B96DBB" w:rsidRDefault="00B96DBB" w:rsidP="001C6F35">
      <w:pPr>
        <w:spacing w:line="240" w:lineRule="auto"/>
        <w:rPr>
          <w:rFonts w:ascii="Times New Roman" w:hAnsi="Times New Roman" w:cs="Times New Roman"/>
          <w:sz w:val="24"/>
          <w:szCs w:val="24"/>
        </w:rPr>
      </w:pPr>
    </w:p>
    <w:p w:rsidR="00320819" w:rsidRDefault="00320819" w:rsidP="001C6F35">
      <w:pPr>
        <w:spacing w:line="240" w:lineRule="auto"/>
        <w:rPr>
          <w:rFonts w:ascii="Times New Roman" w:hAnsi="Times New Roman" w:cs="Times New Roman"/>
          <w:sz w:val="24"/>
          <w:szCs w:val="24"/>
        </w:rPr>
      </w:pPr>
    </w:p>
    <w:p w:rsidR="00320819" w:rsidRDefault="00320819" w:rsidP="0032081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KARABÜK İL GENELİNDE SİVİL İNSANSIZ HAVA ARAÇLARININ </w:t>
      </w:r>
    </w:p>
    <w:p w:rsidR="00320819" w:rsidRDefault="00320819" w:rsidP="00320819">
      <w:pPr>
        <w:pStyle w:val="AralkYok"/>
        <w:rPr>
          <w:rFonts w:ascii="Times New Roman" w:hAnsi="Times New Roman" w:cs="Times New Roman"/>
          <w:b/>
          <w:sz w:val="24"/>
          <w:szCs w:val="24"/>
        </w:rPr>
      </w:pPr>
      <w:r>
        <w:rPr>
          <w:rFonts w:ascii="Times New Roman" w:hAnsi="Times New Roman" w:cs="Times New Roman"/>
          <w:b/>
          <w:sz w:val="24"/>
          <w:szCs w:val="24"/>
        </w:rPr>
        <w:t xml:space="preserve">                       (İHA ve DRONE) KULLANIMI HAKKINDA KARAR</w:t>
      </w:r>
    </w:p>
    <w:p w:rsidR="00320819" w:rsidRDefault="00320819" w:rsidP="00320819">
      <w:pPr>
        <w:pStyle w:val="AralkYok"/>
        <w:rPr>
          <w:rFonts w:ascii="Times New Roman" w:hAnsi="Times New Roman" w:cs="Times New Roman"/>
          <w:b/>
          <w:sz w:val="24"/>
          <w:szCs w:val="24"/>
        </w:rPr>
      </w:pPr>
    </w:p>
    <w:p w:rsidR="00320819" w:rsidRDefault="00320819" w:rsidP="00320819">
      <w:pPr>
        <w:pStyle w:val="AralkYok"/>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Karar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05/10/2017</w:t>
      </w:r>
      <w:proofErr w:type="gramEnd"/>
    </w:p>
    <w:p w:rsidR="00320819" w:rsidRDefault="00320819" w:rsidP="00320819">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t>:</w:t>
      </w:r>
      <w:r w:rsidRPr="004F2C45">
        <w:rPr>
          <w:rFonts w:ascii="Times New Roman" w:hAnsi="Times New Roman" w:cs="Times New Roman"/>
          <w:b/>
          <w:sz w:val="24"/>
          <w:szCs w:val="24"/>
        </w:rPr>
        <w:t xml:space="preserve"> 2017/01</w:t>
      </w:r>
    </w:p>
    <w:p w:rsidR="00320819" w:rsidRDefault="00320819" w:rsidP="00320819">
      <w:pPr>
        <w:pStyle w:val="AralkYok"/>
        <w:rPr>
          <w:rFonts w:ascii="Times New Roman" w:hAnsi="Times New Roman" w:cs="Times New Roman"/>
          <w:b/>
          <w:sz w:val="24"/>
          <w:szCs w:val="24"/>
        </w:rPr>
      </w:pPr>
    </w:p>
    <w:p w:rsidR="00320819" w:rsidRPr="004F2C45" w:rsidRDefault="00320819" w:rsidP="00320819">
      <w:pPr>
        <w:pStyle w:val="AralkYok"/>
        <w:jc w:val="center"/>
        <w:rPr>
          <w:rFonts w:ascii="Times New Roman" w:hAnsi="Times New Roman" w:cs="Times New Roman"/>
          <w:b/>
          <w:sz w:val="24"/>
          <w:szCs w:val="24"/>
        </w:rPr>
      </w:pPr>
    </w:p>
    <w:p w:rsidR="00320819" w:rsidRDefault="00320819" w:rsidP="00320819">
      <w:pPr>
        <w:pStyle w:val="AralkYok"/>
        <w:jc w:val="both"/>
        <w:rPr>
          <w:rFonts w:ascii="Times New Roman" w:hAnsi="Times New Roman" w:cs="Times New Roman"/>
          <w:b/>
          <w:sz w:val="24"/>
          <w:szCs w:val="24"/>
          <w:u w:val="single"/>
        </w:rPr>
      </w:pPr>
      <w:proofErr w:type="gramStart"/>
      <w:r w:rsidRPr="00B8328C">
        <w:rPr>
          <w:rFonts w:ascii="Times New Roman" w:hAnsi="Times New Roman" w:cs="Times New Roman"/>
          <w:b/>
          <w:sz w:val="24"/>
          <w:szCs w:val="24"/>
          <w:u w:val="single"/>
        </w:rPr>
        <w:t>AMAÇ :</w:t>
      </w:r>
      <w:proofErr w:type="gramEnd"/>
    </w:p>
    <w:p w:rsidR="00320819" w:rsidRPr="00B8328C" w:rsidRDefault="00320819" w:rsidP="00320819">
      <w:pPr>
        <w:pStyle w:val="AralkYok"/>
        <w:jc w:val="both"/>
        <w:rPr>
          <w:rFonts w:ascii="Times New Roman" w:hAnsi="Times New Roman" w:cs="Times New Roman"/>
          <w:b/>
          <w:sz w:val="24"/>
          <w:szCs w:val="24"/>
          <w:u w:val="single"/>
        </w:rPr>
      </w:pPr>
    </w:p>
    <w:p w:rsidR="00320819" w:rsidRPr="00F5433A" w:rsidRDefault="00320819" w:rsidP="00320819">
      <w:pPr>
        <w:pStyle w:val="AralkYok"/>
        <w:jc w:val="both"/>
        <w:rPr>
          <w:rFonts w:ascii="Times New Roman" w:hAnsi="Times New Roman" w:cs="Times New Roman"/>
          <w:sz w:val="24"/>
          <w:szCs w:val="24"/>
        </w:rPr>
      </w:pPr>
      <w:proofErr w:type="gramStart"/>
      <w:r w:rsidRPr="00A23A67">
        <w:rPr>
          <w:rFonts w:ascii="Times New Roman" w:hAnsi="Times New Roman" w:cs="Times New Roman"/>
          <w:b/>
          <w:sz w:val="24"/>
          <w:szCs w:val="24"/>
        </w:rPr>
        <w:t>MADDE-1:</w:t>
      </w:r>
      <w:r>
        <w:rPr>
          <w:rFonts w:ascii="Times New Roman" w:hAnsi="Times New Roman" w:cs="Times New Roman"/>
          <w:sz w:val="24"/>
          <w:szCs w:val="24"/>
        </w:rPr>
        <w:t xml:space="preserve"> </w:t>
      </w:r>
      <w:r w:rsidRPr="00F5433A">
        <w:rPr>
          <w:rFonts w:ascii="Times New Roman" w:hAnsi="Times New Roman" w:cs="Times New Roman"/>
          <w:sz w:val="24"/>
          <w:szCs w:val="24"/>
        </w:rPr>
        <w:t>Karabük İli hava sahasında Sivil İnsansız Hava Araçları (İHA veya DRONE) ve Motorlu Çok Hafif Hava Araçlarının askeri güvenlik bölgeleri ve milli güvenliğimiz bakımından hassasiyet arz eden kurum ve kuruluşlar üzerinde izinsiz olarak uçuş yapmalarının, fotoğraf ve film çekmelerinin engellenmesi, gelişen teknoloji ile birlikte, Motorlu Çok Hafif Hava Araçları ve Sivil İnsansız Hava Araçlarının (İHA veya DRONE) kullanımının sıklaştığı, hava araçlarının kamera harici yük taşıyabilme kapasitelerinin arttırıldığı bilindiğinden, terör örgütü mensuplarınca hassasiyet arz eden kurum ve kuruluşlar ile güvenlik güçlerimize karşı bombalı saldırı ve keşif amaçlı eylemlerde kullanılması ihtimaline binaen bu tür hava araçlarının kullanılmasının denetlenmesi ve belirli bir izne bağlanabilmesi amaçlanmaktadır.</w:t>
      </w:r>
      <w:proofErr w:type="gramEnd"/>
    </w:p>
    <w:p w:rsidR="00320819" w:rsidRPr="00F5433A" w:rsidRDefault="00320819" w:rsidP="00320819">
      <w:pPr>
        <w:pStyle w:val="AralkYok"/>
        <w:jc w:val="both"/>
        <w:rPr>
          <w:rFonts w:ascii="Times New Roman" w:hAnsi="Times New Roman" w:cs="Times New Roman"/>
          <w:sz w:val="24"/>
          <w:szCs w:val="24"/>
        </w:rPr>
      </w:pPr>
    </w:p>
    <w:p w:rsidR="00320819" w:rsidRPr="00B8328C" w:rsidRDefault="00320819" w:rsidP="00320819">
      <w:pPr>
        <w:pStyle w:val="AralkYok"/>
        <w:jc w:val="both"/>
        <w:rPr>
          <w:rFonts w:ascii="Times New Roman" w:hAnsi="Times New Roman" w:cs="Times New Roman"/>
          <w:b/>
          <w:sz w:val="24"/>
          <w:szCs w:val="24"/>
          <w:u w:val="single"/>
        </w:rPr>
      </w:pPr>
      <w:proofErr w:type="gramStart"/>
      <w:r w:rsidRPr="00B8328C">
        <w:rPr>
          <w:rFonts w:ascii="Times New Roman" w:hAnsi="Times New Roman" w:cs="Times New Roman"/>
          <w:b/>
          <w:sz w:val="24"/>
          <w:szCs w:val="24"/>
          <w:u w:val="single"/>
        </w:rPr>
        <w:t>KAPSAM :</w:t>
      </w:r>
      <w:proofErr w:type="gramEnd"/>
    </w:p>
    <w:p w:rsidR="00320819" w:rsidRPr="00F5433A" w:rsidRDefault="00320819" w:rsidP="00320819">
      <w:pPr>
        <w:pStyle w:val="AralkYok"/>
        <w:jc w:val="both"/>
        <w:rPr>
          <w:rFonts w:ascii="Times New Roman" w:hAnsi="Times New Roman" w:cs="Times New Roman"/>
          <w:sz w:val="24"/>
          <w:szCs w:val="24"/>
        </w:rPr>
      </w:pPr>
      <w:r w:rsidRPr="00A23A67">
        <w:rPr>
          <w:rFonts w:ascii="Times New Roman" w:hAnsi="Times New Roman" w:cs="Times New Roman"/>
          <w:b/>
          <w:sz w:val="24"/>
          <w:szCs w:val="24"/>
        </w:rPr>
        <w:t>MADDE-</w:t>
      </w:r>
      <w:proofErr w:type="gramStart"/>
      <w:r w:rsidRPr="00A23A67">
        <w:rPr>
          <w:rFonts w:ascii="Times New Roman" w:hAnsi="Times New Roman" w:cs="Times New Roman"/>
          <w:b/>
          <w:sz w:val="24"/>
          <w:szCs w:val="24"/>
        </w:rPr>
        <w:t>2 :</w:t>
      </w:r>
      <w:r w:rsidRPr="00F5433A">
        <w:rPr>
          <w:rFonts w:ascii="Times New Roman" w:hAnsi="Times New Roman" w:cs="Times New Roman"/>
          <w:sz w:val="24"/>
          <w:szCs w:val="24"/>
        </w:rPr>
        <w:t>Bu</w:t>
      </w:r>
      <w:proofErr w:type="gramEnd"/>
      <w:r w:rsidRPr="00F5433A">
        <w:rPr>
          <w:rFonts w:ascii="Times New Roman" w:hAnsi="Times New Roman" w:cs="Times New Roman"/>
          <w:sz w:val="24"/>
          <w:szCs w:val="24"/>
        </w:rPr>
        <w:t xml:space="preserve"> karar Karabük ili hava sahası içerisinde uçurulacak Sivil İnsansız Hava Araçları (İHA veya DRONE) ve Motorlu Çok Hafif Hava Araçlarını kullanan kişileri kapsar.</w:t>
      </w:r>
    </w:p>
    <w:p w:rsidR="00320819" w:rsidRPr="00F5433A" w:rsidRDefault="00320819" w:rsidP="00320819">
      <w:pPr>
        <w:pStyle w:val="AralkYok"/>
        <w:jc w:val="both"/>
        <w:rPr>
          <w:rFonts w:ascii="Times New Roman" w:hAnsi="Times New Roman" w:cs="Times New Roman"/>
          <w:sz w:val="24"/>
          <w:szCs w:val="24"/>
        </w:rPr>
      </w:pPr>
    </w:p>
    <w:p w:rsidR="00320819" w:rsidRPr="00B8328C" w:rsidRDefault="00320819" w:rsidP="00320819">
      <w:pPr>
        <w:pStyle w:val="AralkYok"/>
        <w:jc w:val="both"/>
        <w:rPr>
          <w:rFonts w:ascii="Times New Roman" w:hAnsi="Times New Roman" w:cs="Times New Roman"/>
          <w:b/>
          <w:sz w:val="24"/>
          <w:szCs w:val="24"/>
          <w:u w:val="single"/>
        </w:rPr>
      </w:pPr>
      <w:r w:rsidRPr="00B8328C">
        <w:rPr>
          <w:rFonts w:ascii="Times New Roman" w:hAnsi="Times New Roman" w:cs="Times New Roman"/>
          <w:b/>
          <w:sz w:val="24"/>
          <w:szCs w:val="24"/>
          <w:u w:val="single"/>
        </w:rPr>
        <w:t>TANIMLAR, KISALTMALAR VE SINIFLANDIRMA:</w:t>
      </w:r>
    </w:p>
    <w:p w:rsidR="00320819" w:rsidRDefault="00320819" w:rsidP="00320819">
      <w:pPr>
        <w:pStyle w:val="AralkYok"/>
        <w:jc w:val="both"/>
        <w:rPr>
          <w:rFonts w:ascii="Times New Roman" w:hAnsi="Times New Roman" w:cs="Times New Roman"/>
          <w:b/>
          <w:sz w:val="24"/>
          <w:szCs w:val="24"/>
        </w:rPr>
      </w:pPr>
      <w:r w:rsidRPr="00A23A67">
        <w:rPr>
          <w:rFonts w:ascii="Times New Roman" w:hAnsi="Times New Roman" w:cs="Times New Roman"/>
          <w:b/>
          <w:sz w:val="24"/>
          <w:szCs w:val="24"/>
        </w:rPr>
        <w:t>MADDE-3</w:t>
      </w:r>
    </w:p>
    <w:p w:rsidR="00320819" w:rsidRPr="00A23A67" w:rsidRDefault="00320819" w:rsidP="00320819">
      <w:pPr>
        <w:pStyle w:val="AralkYok"/>
        <w:jc w:val="both"/>
        <w:rPr>
          <w:rFonts w:ascii="Times New Roman" w:hAnsi="Times New Roman" w:cs="Times New Roman"/>
          <w:b/>
          <w:sz w:val="24"/>
          <w:szCs w:val="24"/>
        </w:rPr>
      </w:pPr>
    </w:p>
    <w:p w:rsidR="00320819" w:rsidRPr="00A23A67" w:rsidRDefault="00320819" w:rsidP="00320819">
      <w:pPr>
        <w:pStyle w:val="AralkYok"/>
        <w:jc w:val="both"/>
        <w:rPr>
          <w:rFonts w:ascii="Times New Roman" w:hAnsi="Times New Roman" w:cs="Times New Roman"/>
          <w:b/>
          <w:sz w:val="24"/>
          <w:szCs w:val="24"/>
        </w:rPr>
      </w:pPr>
      <w:r w:rsidRPr="00A23A67">
        <w:rPr>
          <w:rFonts w:ascii="Times New Roman" w:hAnsi="Times New Roman" w:cs="Times New Roman"/>
          <w:b/>
          <w:sz w:val="24"/>
          <w:szCs w:val="24"/>
        </w:rPr>
        <w:t>1-Tanımlar:</w:t>
      </w: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A23A67">
        <w:rPr>
          <w:rFonts w:ascii="Times New Roman" w:hAnsi="Times New Roman" w:cs="Times New Roman"/>
          <w:b/>
          <w:sz w:val="24"/>
          <w:szCs w:val="24"/>
          <w:u w:val="single"/>
        </w:rPr>
        <w:t>İnsansız Hava Aracı (İHA):</w:t>
      </w:r>
      <w:r w:rsidRPr="00A23A67">
        <w:rPr>
          <w:rFonts w:ascii="Times New Roman" w:hAnsi="Times New Roman" w:cs="Times New Roman"/>
          <w:b/>
          <w:sz w:val="24"/>
          <w:szCs w:val="24"/>
        </w:rPr>
        <w:t xml:space="preserve"> </w:t>
      </w:r>
      <w:r w:rsidRPr="00F5433A">
        <w:rPr>
          <w:rFonts w:ascii="Times New Roman" w:hAnsi="Times New Roman" w:cs="Times New Roman"/>
          <w:sz w:val="24"/>
          <w:szCs w:val="24"/>
        </w:rPr>
        <w:t>Genel olarak bilinen adıyla DRONE (yerden kumandalı hava aracı) uzaktan kumanda edilen bir tür uçak olup, “uzaktan kumanda edilerek uçan” ve “kendiliğinden belli bir uçuş planı üzerinden otomatik olarak hareket edebilen uçaklar” olarak iki sınıfa ayrılmaktadır.</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E85D36">
        <w:rPr>
          <w:rFonts w:ascii="Times New Roman" w:hAnsi="Times New Roman" w:cs="Times New Roman"/>
          <w:b/>
          <w:sz w:val="24"/>
          <w:szCs w:val="24"/>
          <w:u w:val="single"/>
        </w:rPr>
        <w:t>İnsansız Hava Aracı Sistemi (İHAS):</w:t>
      </w:r>
      <w:r>
        <w:rPr>
          <w:rFonts w:ascii="Times New Roman" w:hAnsi="Times New Roman" w:cs="Times New Roman"/>
          <w:sz w:val="24"/>
          <w:szCs w:val="24"/>
        </w:rPr>
        <w:t xml:space="preserve"> İHA ile kontrol istasyonu, komuta ve kontrol veri bağı, kalkış ve iniş sistemi gibi uçuşun sağlanması için gerekli olan, birbirinden ayrı sistem elemanlarının bütününü ifade eder.</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E85D36">
        <w:rPr>
          <w:rFonts w:ascii="Times New Roman" w:hAnsi="Times New Roman" w:cs="Times New Roman"/>
          <w:b/>
          <w:sz w:val="24"/>
          <w:szCs w:val="24"/>
          <w:u w:val="single"/>
        </w:rPr>
        <w:t>Çok Kalabalık Bölge:</w:t>
      </w:r>
      <w:r>
        <w:rPr>
          <w:rFonts w:ascii="Times New Roman" w:hAnsi="Times New Roman" w:cs="Times New Roman"/>
          <w:sz w:val="24"/>
          <w:szCs w:val="24"/>
        </w:rPr>
        <w:t xml:space="preserve"> </w:t>
      </w:r>
      <w:proofErr w:type="gramStart"/>
      <w:r>
        <w:rPr>
          <w:rFonts w:ascii="Times New Roman" w:hAnsi="Times New Roman" w:cs="Times New Roman"/>
          <w:sz w:val="24"/>
          <w:szCs w:val="24"/>
        </w:rPr>
        <w:t>Meskun</w:t>
      </w:r>
      <w:proofErr w:type="gramEnd"/>
      <w:r>
        <w:rPr>
          <w:rFonts w:ascii="Times New Roman" w:hAnsi="Times New Roman" w:cs="Times New Roman"/>
          <w:sz w:val="24"/>
          <w:szCs w:val="24"/>
        </w:rPr>
        <w:t xml:space="preserve"> mahaller veya şehir, kasaba gibi yerleşim sahaları, sanayi bölgesi, ticaret alanı, gümrük kapıları ve sahaları gibi içerisinde yüksek yoğunlukta insan bulunan bölgeleri,</w:t>
      </w:r>
    </w:p>
    <w:p w:rsidR="00320819" w:rsidRDefault="00320819" w:rsidP="00320819">
      <w:pPr>
        <w:pStyle w:val="ListeParagraf"/>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proofErr w:type="gramStart"/>
      <w:r w:rsidRPr="00E85D36">
        <w:rPr>
          <w:rFonts w:ascii="Times New Roman" w:hAnsi="Times New Roman" w:cs="Times New Roman"/>
          <w:b/>
          <w:sz w:val="24"/>
          <w:szCs w:val="24"/>
          <w:u w:val="single"/>
        </w:rPr>
        <w:t>Kalabalık Bölge:</w:t>
      </w:r>
      <w:r>
        <w:rPr>
          <w:rFonts w:ascii="Times New Roman" w:hAnsi="Times New Roman" w:cs="Times New Roman"/>
          <w:sz w:val="24"/>
          <w:szCs w:val="24"/>
        </w:rPr>
        <w:t xml:space="preserve"> Yayla benzeri geçici yerleşim yerleri ile köy ve mezralar, yoğun olmayan insan varlığı bulunan turistik ve tarihi tesisler/alanlar, piknik, miting, konser, spor faaliyetleri gibi maksatlarla kullanılan bölgeler, yüzme, deniz sporları gibi amaçlarla kullanılan kıyı şeritleri ile iç sular, otoyollar ve demiryolları gibi içerisinde yoğun olmayan kalıcı veya geçici yoğunlukta insan ve taşıt bulunan bölgeleri,</w:t>
      </w:r>
      <w:proofErr w:type="gramEnd"/>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E85D36">
        <w:rPr>
          <w:rFonts w:ascii="Times New Roman" w:hAnsi="Times New Roman" w:cs="Times New Roman"/>
          <w:b/>
          <w:sz w:val="24"/>
          <w:szCs w:val="24"/>
          <w:u w:val="single"/>
        </w:rPr>
        <w:t>Kalabalık Olmayan Bölge:</w:t>
      </w:r>
      <w:r>
        <w:rPr>
          <w:rFonts w:ascii="Times New Roman" w:hAnsi="Times New Roman" w:cs="Times New Roman"/>
          <w:sz w:val="24"/>
          <w:szCs w:val="24"/>
        </w:rPr>
        <w:t xml:space="preserve"> Boş araziler, tarım alanları, ormanlar, denizler ve iç sular gibi içerisinde kalıcı insan yerleşimi ve taşıt bulunmayan bölgeleri,</w:t>
      </w:r>
    </w:p>
    <w:p w:rsidR="00320819" w:rsidRDefault="00320819" w:rsidP="00320819">
      <w:pPr>
        <w:pStyle w:val="ListeParagraf"/>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5F0D0B">
        <w:rPr>
          <w:rFonts w:ascii="Times New Roman" w:hAnsi="Times New Roman" w:cs="Times New Roman"/>
          <w:b/>
          <w:sz w:val="24"/>
          <w:szCs w:val="24"/>
          <w:u w:val="single"/>
        </w:rPr>
        <w:t>İHA pilotu:</w:t>
      </w:r>
      <w:r w:rsidRPr="005F0D0B">
        <w:rPr>
          <w:rFonts w:ascii="Times New Roman" w:hAnsi="Times New Roman" w:cs="Times New Roman"/>
          <w:sz w:val="24"/>
          <w:szCs w:val="24"/>
        </w:rPr>
        <w:t xml:space="preserve"> İşletici tarafından uçuşun idaresinden sorumlu olmak üzere tayin edilmiş, uçuş süresince </w:t>
      </w:r>
      <w:proofErr w:type="spellStart"/>
      <w:r w:rsidRPr="005F0D0B">
        <w:rPr>
          <w:rFonts w:ascii="Times New Roman" w:hAnsi="Times New Roman" w:cs="Times New Roman"/>
          <w:sz w:val="24"/>
          <w:szCs w:val="24"/>
        </w:rPr>
        <w:t>İHA’nın</w:t>
      </w:r>
      <w:proofErr w:type="spellEnd"/>
      <w:r w:rsidRPr="005F0D0B">
        <w:rPr>
          <w:rFonts w:ascii="Times New Roman" w:hAnsi="Times New Roman" w:cs="Times New Roman"/>
          <w:sz w:val="24"/>
          <w:szCs w:val="24"/>
        </w:rPr>
        <w:t xml:space="preserve"> her türlü harekâtında uçuş kontrollerini çalıştıran veya otonom operasyonunu p</w:t>
      </w:r>
      <w:r>
        <w:rPr>
          <w:rFonts w:ascii="Times New Roman" w:hAnsi="Times New Roman" w:cs="Times New Roman"/>
          <w:sz w:val="24"/>
          <w:szCs w:val="24"/>
        </w:rPr>
        <w:t>lanlayan ve takip eden kişiyi,</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E85D36">
        <w:rPr>
          <w:rFonts w:ascii="Times New Roman" w:hAnsi="Times New Roman" w:cs="Times New Roman"/>
          <w:b/>
          <w:sz w:val="24"/>
          <w:szCs w:val="24"/>
          <w:u w:val="single"/>
        </w:rPr>
        <w:t>Talimat:</w:t>
      </w:r>
      <w:r w:rsidRPr="00DD4AC8">
        <w:rPr>
          <w:rFonts w:ascii="Times New Roman" w:hAnsi="Times New Roman" w:cs="Times New Roman"/>
          <w:sz w:val="24"/>
          <w:szCs w:val="24"/>
        </w:rPr>
        <w:t xml:space="preserve"> Sivil Havacılık Genel Müdürlüğünce 22.02.2016 tarihinde yayınlanan İnsansız Hava Aracı Sistemleri Talimatı</w:t>
      </w:r>
      <w:r>
        <w:rPr>
          <w:rFonts w:ascii="Times New Roman" w:hAnsi="Times New Roman" w:cs="Times New Roman"/>
          <w:sz w:val="24"/>
          <w:szCs w:val="24"/>
        </w:rPr>
        <w:t>’nı,</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E85D36">
        <w:rPr>
          <w:rFonts w:ascii="Times New Roman" w:hAnsi="Times New Roman" w:cs="Times New Roman"/>
          <w:b/>
          <w:sz w:val="24"/>
          <w:szCs w:val="24"/>
          <w:u w:val="single"/>
        </w:rPr>
        <w:t>Genel Müdürlük:</w:t>
      </w:r>
      <w:r>
        <w:rPr>
          <w:rFonts w:ascii="Times New Roman" w:hAnsi="Times New Roman" w:cs="Times New Roman"/>
          <w:sz w:val="24"/>
          <w:szCs w:val="24"/>
        </w:rPr>
        <w:t xml:space="preserve"> Sivil Havacılık Genel Müdürlüğünü,</w:t>
      </w:r>
    </w:p>
    <w:p w:rsidR="00320819" w:rsidRDefault="00320819" w:rsidP="00320819">
      <w:pPr>
        <w:pStyle w:val="ListeParagraf"/>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E85D36">
        <w:rPr>
          <w:rFonts w:ascii="Times New Roman" w:hAnsi="Times New Roman" w:cs="Times New Roman"/>
          <w:b/>
          <w:sz w:val="24"/>
          <w:szCs w:val="24"/>
          <w:u w:val="single"/>
        </w:rPr>
        <w:t>Valilik:</w:t>
      </w:r>
      <w:r>
        <w:rPr>
          <w:rFonts w:ascii="Times New Roman" w:hAnsi="Times New Roman" w:cs="Times New Roman"/>
          <w:sz w:val="24"/>
          <w:szCs w:val="24"/>
        </w:rPr>
        <w:t xml:space="preserve"> Karabük Valiliğini,</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E85D36">
        <w:rPr>
          <w:rFonts w:ascii="Times New Roman" w:hAnsi="Times New Roman" w:cs="Times New Roman"/>
          <w:b/>
          <w:sz w:val="24"/>
          <w:szCs w:val="24"/>
          <w:u w:val="single"/>
        </w:rPr>
        <w:t>Kaymakamlık:</w:t>
      </w:r>
      <w:r>
        <w:rPr>
          <w:rFonts w:ascii="Times New Roman" w:hAnsi="Times New Roman" w:cs="Times New Roman"/>
          <w:sz w:val="24"/>
          <w:szCs w:val="24"/>
        </w:rPr>
        <w:t xml:space="preserve"> Karabük İline bağlı ilçe Kaymakamlıklarını,</w:t>
      </w:r>
    </w:p>
    <w:p w:rsidR="00320819" w:rsidRDefault="00320819" w:rsidP="00320819">
      <w:pPr>
        <w:pStyle w:val="ListeParagraf"/>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B8328C">
        <w:rPr>
          <w:rFonts w:ascii="Times New Roman" w:hAnsi="Times New Roman" w:cs="Times New Roman"/>
          <w:b/>
          <w:sz w:val="24"/>
          <w:szCs w:val="24"/>
          <w:u w:val="single"/>
        </w:rPr>
        <w:t>Uçuş planı:</w:t>
      </w:r>
      <w:r w:rsidRPr="005F0D0B">
        <w:rPr>
          <w:rFonts w:ascii="Times New Roman" w:hAnsi="Times New Roman" w:cs="Times New Roman"/>
          <w:sz w:val="24"/>
          <w:szCs w:val="24"/>
        </w:rPr>
        <w:t xml:space="preserve"> Bir hava aracının planlanan uçuşuna ilişkin bilgileri içeren, ICAO tarafından yayınlanan DOC.4444’e ve/veya EUROCONTROL IFPS kullanıcı el kitabına uygun olarak özel formatta hazırlanmış bilgi formunu,</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1"/>
        </w:numPr>
        <w:ind w:left="0" w:firstLine="0"/>
        <w:jc w:val="both"/>
        <w:rPr>
          <w:rFonts w:ascii="Times New Roman" w:hAnsi="Times New Roman" w:cs="Times New Roman"/>
          <w:sz w:val="24"/>
          <w:szCs w:val="24"/>
        </w:rPr>
      </w:pPr>
      <w:r w:rsidRPr="00E85D36">
        <w:rPr>
          <w:rFonts w:ascii="Times New Roman" w:hAnsi="Times New Roman" w:cs="Times New Roman"/>
          <w:b/>
          <w:sz w:val="24"/>
          <w:szCs w:val="24"/>
          <w:u w:val="single"/>
        </w:rPr>
        <w:t>NOTAM:</w:t>
      </w:r>
      <w:r>
        <w:rPr>
          <w:rFonts w:ascii="Times New Roman" w:hAnsi="Times New Roman" w:cs="Times New Roman"/>
          <w:sz w:val="24"/>
          <w:szCs w:val="24"/>
        </w:rPr>
        <w:t xml:space="preserve"> Uçuş Harekatı ile ilgili görevlileri, herhangi bir havacılık hizmetine, kolaylığına, yönetimine veya tehlikesinin varlığına, koşullarına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bunlardaki herhangi bir değişikliğe ilişkin bilgilerden zamanında haberdar etmek amacıyla özel bir formatta hazırlanmış havacılara uyarı yayını ifade eder,</w:t>
      </w:r>
    </w:p>
    <w:p w:rsidR="00320819" w:rsidRDefault="00320819" w:rsidP="00320819">
      <w:pPr>
        <w:pStyle w:val="ListeParagraf"/>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Pr="00E85D36" w:rsidRDefault="00320819" w:rsidP="00320819">
      <w:pPr>
        <w:pStyle w:val="AralkYok"/>
        <w:jc w:val="both"/>
        <w:rPr>
          <w:rFonts w:ascii="Times New Roman" w:hAnsi="Times New Roman" w:cs="Times New Roman"/>
          <w:b/>
          <w:sz w:val="24"/>
          <w:szCs w:val="24"/>
          <w:u w:val="single"/>
        </w:rPr>
      </w:pPr>
      <w:r w:rsidRPr="00E85D36">
        <w:rPr>
          <w:rFonts w:ascii="Times New Roman" w:hAnsi="Times New Roman" w:cs="Times New Roman"/>
          <w:b/>
          <w:sz w:val="24"/>
          <w:szCs w:val="24"/>
          <w:u w:val="single"/>
        </w:rPr>
        <w:t>2- Kısaltmalar:</w:t>
      </w:r>
    </w:p>
    <w:p w:rsidR="00320819" w:rsidRDefault="00320819" w:rsidP="00320819">
      <w:pPr>
        <w:pStyle w:val="AralkYok"/>
        <w:numPr>
          <w:ilvl w:val="0"/>
          <w:numId w:val="2"/>
        </w:numPr>
        <w:ind w:left="0" w:firstLine="0"/>
        <w:jc w:val="both"/>
        <w:rPr>
          <w:rFonts w:ascii="Times New Roman" w:hAnsi="Times New Roman" w:cs="Times New Roman"/>
          <w:sz w:val="24"/>
          <w:szCs w:val="24"/>
        </w:rPr>
      </w:pPr>
      <w:r w:rsidRPr="00E85D36">
        <w:rPr>
          <w:rFonts w:ascii="Times New Roman" w:hAnsi="Times New Roman" w:cs="Times New Roman"/>
          <w:b/>
          <w:sz w:val="24"/>
          <w:szCs w:val="24"/>
        </w:rPr>
        <w:t xml:space="preserve">İHA </w:t>
      </w:r>
      <w:r w:rsidRPr="00E85D36">
        <w:rPr>
          <w:rFonts w:ascii="Times New Roman" w:hAnsi="Times New Roman" w:cs="Times New Roman"/>
          <w:b/>
          <w:sz w:val="24"/>
          <w:szCs w:val="24"/>
        </w:rPr>
        <w:tab/>
        <w:t>:</w:t>
      </w:r>
      <w:r w:rsidRPr="00A23A67">
        <w:rPr>
          <w:rFonts w:ascii="Times New Roman" w:hAnsi="Times New Roman" w:cs="Times New Roman"/>
          <w:sz w:val="24"/>
          <w:szCs w:val="24"/>
        </w:rPr>
        <w:t xml:space="preserve"> İnsansız Hava Aracını,</w:t>
      </w:r>
    </w:p>
    <w:p w:rsidR="00320819" w:rsidRDefault="00320819" w:rsidP="00320819">
      <w:pPr>
        <w:pStyle w:val="AralkYok"/>
        <w:numPr>
          <w:ilvl w:val="0"/>
          <w:numId w:val="2"/>
        </w:numPr>
        <w:ind w:left="0" w:firstLine="0"/>
        <w:jc w:val="both"/>
        <w:rPr>
          <w:rFonts w:ascii="Times New Roman" w:hAnsi="Times New Roman" w:cs="Times New Roman"/>
          <w:sz w:val="24"/>
          <w:szCs w:val="24"/>
        </w:rPr>
      </w:pPr>
      <w:r w:rsidRPr="00E85D36">
        <w:rPr>
          <w:rFonts w:ascii="Times New Roman" w:hAnsi="Times New Roman" w:cs="Times New Roman"/>
          <w:b/>
          <w:sz w:val="24"/>
          <w:szCs w:val="24"/>
        </w:rPr>
        <w:t>İHAS</w:t>
      </w:r>
      <w:r w:rsidRPr="00E85D36">
        <w:rPr>
          <w:rFonts w:ascii="Times New Roman" w:hAnsi="Times New Roman" w:cs="Times New Roman"/>
          <w:b/>
          <w:sz w:val="24"/>
          <w:szCs w:val="24"/>
        </w:rPr>
        <w:tab/>
        <w:t>:</w:t>
      </w:r>
      <w:r>
        <w:rPr>
          <w:rFonts w:ascii="Times New Roman" w:hAnsi="Times New Roman" w:cs="Times New Roman"/>
          <w:sz w:val="24"/>
          <w:szCs w:val="24"/>
        </w:rPr>
        <w:t xml:space="preserve"> İnsansız Hava Aracı Sistemlerini,</w:t>
      </w:r>
    </w:p>
    <w:p w:rsidR="00320819" w:rsidRDefault="00320819" w:rsidP="00320819">
      <w:pPr>
        <w:pStyle w:val="AralkYok"/>
        <w:numPr>
          <w:ilvl w:val="0"/>
          <w:numId w:val="2"/>
        </w:numPr>
        <w:ind w:left="0" w:firstLine="0"/>
        <w:jc w:val="both"/>
        <w:rPr>
          <w:rFonts w:ascii="Times New Roman" w:hAnsi="Times New Roman" w:cs="Times New Roman"/>
          <w:sz w:val="24"/>
          <w:szCs w:val="24"/>
        </w:rPr>
      </w:pPr>
      <w:r w:rsidRPr="00E85D36">
        <w:rPr>
          <w:rFonts w:ascii="Times New Roman" w:hAnsi="Times New Roman" w:cs="Times New Roman"/>
          <w:b/>
          <w:sz w:val="24"/>
          <w:szCs w:val="24"/>
        </w:rPr>
        <w:t>AIP</w:t>
      </w:r>
      <w:r w:rsidRPr="00E85D36">
        <w:rPr>
          <w:rFonts w:ascii="Times New Roman" w:hAnsi="Times New Roman" w:cs="Times New Roman"/>
          <w:b/>
          <w:sz w:val="24"/>
          <w:szCs w:val="24"/>
        </w:rPr>
        <w:tab/>
        <w:t>:</w:t>
      </w:r>
      <w:r>
        <w:rPr>
          <w:rFonts w:ascii="Times New Roman" w:hAnsi="Times New Roman" w:cs="Times New Roman"/>
          <w:sz w:val="24"/>
          <w:szCs w:val="24"/>
        </w:rPr>
        <w:t xml:space="preserve"> Havacılık Bilgi Yayınını,</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ind w:left="720"/>
        <w:jc w:val="both"/>
        <w:rPr>
          <w:rFonts w:ascii="Times New Roman" w:hAnsi="Times New Roman" w:cs="Times New Roman"/>
          <w:sz w:val="24"/>
          <w:szCs w:val="24"/>
        </w:rPr>
      </w:pPr>
    </w:p>
    <w:p w:rsidR="00320819" w:rsidRPr="005F0D0B" w:rsidRDefault="00320819" w:rsidP="00320819">
      <w:pPr>
        <w:pStyle w:val="AralkYok"/>
        <w:jc w:val="both"/>
        <w:rPr>
          <w:rFonts w:ascii="Times New Roman" w:hAnsi="Times New Roman" w:cs="Times New Roman"/>
          <w:b/>
          <w:sz w:val="24"/>
          <w:szCs w:val="24"/>
          <w:u w:val="single"/>
        </w:rPr>
      </w:pPr>
      <w:r w:rsidRPr="005F0D0B">
        <w:rPr>
          <w:rFonts w:ascii="Times New Roman" w:hAnsi="Times New Roman" w:cs="Times New Roman"/>
          <w:b/>
          <w:sz w:val="24"/>
          <w:szCs w:val="24"/>
          <w:u w:val="single"/>
        </w:rPr>
        <w:t>3-Sınıflandırma:</w:t>
      </w:r>
    </w:p>
    <w:p w:rsidR="00320819" w:rsidRPr="00F5433A" w:rsidRDefault="00320819" w:rsidP="00320819">
      <w:pPr>
        <w:pStyle w:val="AralkYok"/>
        <w:jc w:val="both"/>
        <w:rPr>
          <w:rFonts w:ascii="Times New Roman" w:hAnsi="Times New Roman" w:cs="Times New Roman"/>
          <w:sz w:val="24"/>
          <w:szCs w:val="24"/>
        </w:rPr>
      </w:pPr>
      <w:r w:rsidRPr="00E85D36">
        <w:rPr>
          <w:rFonts w:ascii="Times New Roman" w:hAnsi="Times New Roman" w:cs="Times New Roman"/>
          <w:b/>
          <w:sz w:val="24"/>
          <w:szCs w:val="24"/>
        </w:rPr>
        <w:t>a)</w:t>
      </w:r>
      <w:r w:rsidRPr="00E85D36">
        <w:rPr>
          <w:rFonts w:ascii="Times New Roman" w:hAnsi="Times New Roman" w:cs="Times New Roman"/>
          <w:b/>
          <w:sz w:val="24"/>
          <w:szCs w:val="24"/>
        </w:rPr>
        <w:tab/>
        <w:t>İHA0:</w:t>
      </w:r>
      <w:r w:rsidRPr="00F5433A">
        <w:rPr>
          <w:rFonts w:ascii="Times New Roman" w:hAnsi="Times New Roman" w:cs="Times New Roman"/>
          <w:sz w:val="24"/>
          <w:szCs w:val="24"/>
        </w:rPr>
        <w:t xml:space="preserve"> Azami kalkış ağırlığı 500 gr.(dâhil) - 4 Kg. aralığında olan </w:t>
      </w:r>
      <w:proofErr w:type="spellStart"/>
      <w:r w:rsidRPr="00F5433A">
        <w:rPr>
          <w:rFonts w:ascii="Times New Roman" w:hAnsi="Times New Roman" w:cs="Times New Roman"/>
          <w:sz w:val="24"/>
          <w:szCs w:val="24"/>
        </w:rPr>
        <w:t>İHA’lar</w:t>
      </w:r>
      <w:proofErr w:type="spellEnd"/>
      <w:r w:rsidRPr="00F5433A">
        <w:rPr>
          <w:rFonts w:ascii="Times New Roman" w:hAnsi="Times New Roman" w:cs="Times New Roman"/>
          <w:sz w:val="24"/>
          <w:szCs w:val="24"/>
        </w:rPr>
        <w:t>,</w:t>
      </w:r>
    </w:p>
    <w:p w:rsidR="00320819" w:rsidRPr="00F5433A" w:rsidRDefault="00320819" w:rsidP="00320819">
      <w:pPr>
        <w:pStyle w:val="AralkYok"/>
        <w:jc w:val="both"/>
        <w:rPr>
          <w:rFonts w:ascii="Times New Roman" w:hAnsi="Times New Roman" w:cs="Times New Roman"/>
          <w:sz w:val="24"/>
          <w:szCs w:val="24"/>
        </w:rPr>
      </w:pPr>
      <w:r w:rsidRPr="00E85D36">
        <w:rPr>
          <w:rFonts w:ascii="Times New Roman" w:hAnsi="Times New Roman" w:cs="Times New Roman"/>
          <w:b/>
          <w:sz w:val="24"/>
          <w:szCs w:val="24"/>
        </w:rPr>
        <w:t>b)</w:t>
      </w:r>
      <w:r w:rsidRPr="00E85D36">
        <w:rPr>
          <w:rFonts w:ascii="Times New Roman" w:hAnsi="Times New Roman" w:cs="Times New Roman"/>
          <w:b/>
          <w:sz w:val="24"/>
          <w:szCs w:val="24"/>
        </w:rPr>
        <w:tab/>
        <w:t>İHAİ:</w:t>
      </w:r>
      <w:r w:rsidRPr="00F5433A">
        <w:rPr>
          <w:rFonts w:ascii="Times New Roman" w:hAnsi="Times New Roman" w:cs="Times New Roman"/>
          <w:sz w:val="24"/>
          <w:szCs w:val="24"/>
        </w:rPr>
        <w:t xml:space="preserve"> Azami kalkış ağırlığı 4 Kg.(dâhil) - 25 Kg. aralığında olan </w:t>
      </w:r>
      <w:proofErr w:type="spellStart"/>
      <w:r w:rsidRPr="00F5433A">
        <w:rPr>
          <w:rFonts w:ascii="Times New Roman" w:hAnsi="Times New Roman" w:cs="Times New Roman"/>
          <w:sz w:val="24"/>
          <w:szCs w:val="24"/>
        </w:rPr>
        <w:t>İHA’lar</w:t>
      </w:r>
      <w:proofErr w:type="spellEnd"/>
      <w:r w:rsidRPr="00F5433A">
        <w:rPr>
          <w:rFonts w:ascii="Times New Roman" w:hAnsi="Times New Roman" w:cs="Times New Roman"/>
          <w:sz w:val="24"/>
          <w:szCs w:val="24"/>
        </w:rPr>
        <w:t>,</w:t>
      </w:r>
    </w:p>
    <w:p w:rsidR="00320819" w:rsidRPr="00F5433A" w:rsidRDefault="00320819" w:rsidP="00320819">
      <w:pPr>
        <w:pStyle w:val="AralkYok"/>
        <w:jc w:val="both"/>
        <w:rPr>
          <w:rFonts w:ascii="Times New Roman" w:hAnsi="Times New Roman" w:cs="Times New Roman"/>
          <w:sz w:val="24"/>
          <w:szCs w:val="24"/>
        </w:rPr>
      </w:pPr>
      <w:r w:rsidRPr="00E85D36">
        <w:rPr>
          <w:rFonts w:ascii="Times New Roman" w:hAnsi="Times New Roman" w:cs="Times New Roman"/>
          <w:b/>
          <w:sz w:val="24"/>
          <w:szCs w:val="24"/>
        </w:rPr>
        <w:t>c)</w:t>
      </w:r>
      <w:r w:rsidRPr="00E85D36">
        <w:rPr>
          <w:rFonts w:ascii="Times New Roman" w:hAnsi="Times New Roman" w:cs="Times New Roman"/>
          <w:b/>
          <w:sz w:val="24"/>
          <w:szCs w:val="24"/>
        </w:rPr>
        <w:tab/>
        <w:t>İHA2:</w:t>
      </w:r>
      <w:r w:rsidRPr="00F5433A">
        <w:rPr>
          <w:rFonts w:ascii="Times New Roman" w:hAnsi="Times New Roman" w:cs="Times New Roman"/>
          <w:sz w:val="24"/>
          <w:szCs w:val="24"/>
        </w:rPr>
        <w:t xml:space="preserve"> Azami kalkış ağırlığı 25 Kg.(dâhil) - 150 Kg. aralığında olan </w:t>
      </w:r>
      <w:proofErr w:type="spellStart"/>
      <w:r w:rsidRPr="00F5433A">
        <w:rPr>
          <w:rFonts w:ascii="Times New Roman" w:hAnsi="Times New Roman" w:cs="Times New Roman"/>
          <w:sz w:val="24"/>
          <w:szCs w:val="24"/>
        </w:rPr>
        <w:t>İHA’lar</w:t>
      </w:r>
      <w:proofErr w:type="spellEnd"/>
      <w:r w:rsidRPr="00F5433A">
        <w:rPr>
          <w:rFonts w:ascii="Times New Roman" w:hAnsi="Times New Roman" w:cs="Times New Roman"/>
          <w:sz w:val="24"/>
          <w:szCs w:val="24"/>
        </w:rPr>
        <w:t>,</w:t>
      </w:r>
    </w:p>
    <w:p w:rsidR="00320819" w:rsidRDefault="00320819" w:rsidP="00320819">
      <w:pPr>
        <w:pStyle w:val="AralkYok"/>
        <w:jc w:val="both"/>
        <w:rPr>
          <w:rFonts w:ascii="Times New Roman" w:hAnsi="Times New Roman" w:cs="Times New Roman"/>
          <w:sz w:val="24"/>
          <w:szCs w:val="24"/>
        </w:rPr>
      </w:pPr>
      <w:r w:rsidRPr="00E85D36">
        <w:rPr>
          <w:rFonts w:ascii="Times New Roman" w:hAnsi="Times New Roman" w:cs="Times New Roman"/>
          <w:b/>
          <w:sz w:val="24"/>
          <w:szCs w:val="24"/>
        </w:rPr>
        <w:t>d)</w:t>
      </w:r>
      <w:r w:rsidRPr="00E85D36">
        <w:rPr>
          <w:rFonts w:ascii="Times New Roman" w:hAnsi="Times New Roman" w:cs="Times New Roman"/>
          <w:b/>
          <w:sz w:val="24"/>
          <w:szCs w:val="24"/>
        </w:rPr>
        <w:tab/>
        <w:t>İHA3:</w:t>
      </w:r>
      <w:r w:rsidRPr="00F5433A">
        <w:rPr>
          <w:rFonts w:ascii="Times New Roman" w:hAnsi="Times New Roman" w:cs="Times New Roman"/>
          <w:sz w:val="24"/>
          <w:szCs w:val="24"/>
        </w:rPr>
        <w:t xml:space="preserve"> Azami kalkış ağırlığı 150 Kg.(dâhil) ve daha fazla olan </w:t>
      </w:r>
      <w:proofErr w:type="spellStart"/>
      <w:r w:rsidRPr="00F5433A">
        <w:rPr>
          <w:rFonts w:ascii="Times New Roman" w:hAnsi="Times New Roman" w:cs="Times New Roman"/>
          <w:sz w:val="24"/>
          <w:szCs w:val="24"/>
        </w:rPr>
        <w:t>İHA’lar</w:t>
      </w:r>
      <w:r>
        <w:rPr>
          <w:rFonts w:ascii="Times New Roman" w:hAnsi="Times New Roman" w:cs="Times New Roman"/>
          <w:sz w:val="24"/>
          <w:szCs w:val="24"/>
        </w:rPr>
        <w:t>ı</w:t>
      </w:r>
      <w:proofErr w:type="spellEnd"/>
      <w:r>
        <w:rPr>
          <w:rFonts w:ascii="Times New Roman" w:hAnsi="Times New Roman" w:cs="Times New Roman"/>
          <w:sz w:val="24"/>
          <w:szCs w:val="24"/>
        </w:rPr>
        <w:t xml:space="preserve"> ifade eder</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b/>
          <w:sz w:val="24"/>
          <w:szCs w:val="24"/>
          <w:u w:val="single"/>
        </w:rPr>
      </w:pPr>
      <w:r w:rsidRPr="005F0D0B">
        <w:rPr>
          <w:rFonts w:ascii="Times New Roman" w:hAnsi="Times New Roman" w:cs="Times New Roman"/>
          <w:b/>
          <w:sz w:val="24"/>
          <w:szCs w:val="24"/>
          <w:u w:val="single"/>
        </w:rPr>
        <w:t>HUKUKİ DAYANAK:</w:t>
      </w:r>
    </w:p>
    <w:p w:rsidR="00320819" w:rsidRPr="005F0D0B" w:rsidRDefault="00320819" w:rsidP="00320819">
      <w:pPr>
        <w:pStyle w:val="AralkYok"/>
        <w:jc w:val="both"/>
        <w:rPr>
          <w:rFonts w:ascii="Times New Roman" w:hAnsi="Times New Roman" w:cs="Times New Roman"/>
          <w:b/>
          <w:sz w:val="24"/>
          <w:szCs w:val="24"/>
          <w:u w:val="single"/>
        </w:rPr>
      </w:pPr>
    </w:p>
    <w:p w:rsidR="00320819" w:rsidRDefault="00320819" w:rsidP="00320819">
      <w:pPr>
        <w:pStyle w:val="AralkYok"/>
        <w:jc w:val="both"/>
        <w:rPr>
          <w:rFonts w:ascii="Times New Roman" w:hAnsi="Times New Roman" w:cs="Times New Roman"/>
          <w:sz w:val="24"/>
          <w:szCs w:val="24"/>
        </w:rPr>
      </w:pPr>
      <w:r w:rsidRPr="00E85D36">
        <w:rPr>
          <w:rFonts w:ascii="Times New Roman" w:hAnsi="Times New Roman" w:cs="Times New Roman"/>
          <w:b/>
          <w:sz w:val="24"/>
          <w:szCs w:val="24"/>
        </w:rPr>
        <w:t xml:space="preserve">MADDE- 4: </w:t>
      </w:r>
      <w:r w:rsidRPr="00F5433A">
        <w:rPr>
          <w:rFonts w:ascii="Times New Roman" w:hAnsi="Times New Roman" w:cs="Times New Roman"/>
          <w:sz w:val="24"/>
          <w:szCs w:val="24"/>
        </w:rPr>
        <w:t>Bu Karar;</w:t>
      </w:r>
    </w:p>
    <w:p w:rsidR="00320819" w:rsidRPr="00F5433A" w:rsidRDefault="00320819" w:rsidP="00320819">
      <w:pPr>
        <w:pStyle w:val="AralkYok"/>
        <w:jc w:val="both"/>
        <w:rPr>
          <w:rFonts w:ascii="Times New Roman" w:hAnsi="Times New Roman" w:cs="Times New Roman"/>
          <w:sz w:val="24"/>
          <w:szCs w:val="24"/>
        </w:rPr>
      </w:pPr>
    </w:p>
    <w:p w:rsidR="00320819" w:rsidRDefault="00320819" w:rsidP="00320819">
      <w:pPr>
        <w:pStyle w:val="AralkYok"/>
        <w:numPr>
          <w:ilvl w:val="0"/>
          <w:numId w:val="3"/>
        </w:numPr>
        <w:ind w:left="0" w:firstLine="0"/>
        <w:jc w:val="both"/>
        <w:rPr>
          <w:rFonts w:ascii="Times New Roman" w:hAnsi="Times New Roman" w:cs="Times New Roman"/>
          <w:sz w:val="24"/>
          <w:szCs w:val="24"/>
        </w:rPr>
      </w:pPr>
      <w:r w:rsidRPr="00F5433A">
        <w:rPr>
          <w:rFonts w:ascii="Times New Roman" w:hAnsi="Times New Roman" w:cs="Times New Roman"/>
          <w:sz w:val="24"/>
          <w:szCs w:val="24"/>
        </w:rPr>
        <w:t>5442 S</w:t>
      </w:r>
      <w:r>
        <w:rPr>
          <w:rFonts w:ascii="Times New Roman" w:hAnsi="Times New Roman" w:cs="Times New Roman"/>
          <w:sz w:val="24"/>
          <w:szCs w:val="24"/>
        </w:rPr>
        <w:t>ayılı İl İdaresi Kanununun 11. v</w:t>
      </w:r>
      <w:r w:rsidRPr="00F5433A">
        <w:rPr>
          <w:rFonts w:ascii="Times New Roman" w:hAnsi="Times New Roman" w:cs="Times New Roman"/>
          <w:sz w:val="24"/>
          <w:szCs w:val="24"/>
        </w:rPr>
        <w:t>e 66. Maddeleri,</w:t>
      </w:r>
    </w:p>
    <w:p w:rsidR="00320819" w:rsidRDefault="00320819" w:rsidP="00320819">
      <w:pPr>
        <w:pStyle w:val="AralkYok"/>
        <w:numPr>
          <w:ilvl w:val="0"/>
          <w:numId w:val="3"/>
        </w:numPr>
        <w:ind w:left="0" w:firstLine="0"/>
        <w:jc w:val="both"/>
        <w:rPr>
          <w:rFonts w:ascii="Times New Roman" w:hAnsi="Times New Roman" w:cs="Times New Roman"/>
          <w:sz w:val="24"/>
          <w:szCs w:val="24"/>
        </w:rPr>
      </w:pPr>
      <w:r w:rsidRPr="005F0D0B">
        <w:rPr>
          <w:rFonts w:ascii="Times New Roman" w:hAnsi="Times New Roman" w:cs="Times New Roman"/>
          <w:sz w:val="24"/>
          <w:szCs w:val="24"/>
        </w:rPr>
        <w:t>5237 sayılı Türk Ceza</w:t>
      </w:r>
    </w:p>
    <w:p w:rsidR="00320819" w:rsidRDefault="00320819" w:rsidP="00320819">
      <w:pPr>
        <w:pStyle w:val="AralkYok"/>
        <w:numPr>
          <w:ilvl w:val="0"/>
          <w:numId w:val="3"/>
        </w:numPr>
        <w:ind w:left="0" w:firstLine="0"/>
        <w:jc w:val="both"/>
        <w:rPr>
          <w:rFonts w:ascii="Times New Roman" w:hAnsi="Times New Roman" w:cs="Times New Roman"/>
          <w:sz w:val="24"/>
          <w:szCs w:val="24"/>
        </w:rPr>
      </w:pPr>
      <w:r w:rsidRPr="005F0D0B">
        <w:rPr>
          <w:rFonts w:ascii="Times New Roman" w:hAnsi="Times New Roman" w:cs="Times New Roman"/>
          <w:sz w:val="24"/>
          <w:szCs w:val="24"/>
        </w:rPr>
        <w:t>2920 sayılı Türk Sivil Havacılık</w:t>
      </w:r>
    </w:p>
    <w:p w:rsidR="00320819" w:rsidRDefault="00320819" w:rsidP="00320819">
      <w:pPr>
        <w:pStyle w:val="AralkYok"/>
        <w:numPr>
          <w:ilvl w:val="0"/>
          <w:numId w:val="3"/>
        </w:numPr>
        <w:ind w:left="0" w:firstLine="0"/>
        <w:jc w:val="both"/>
        <w:rPr>
          <w:rFonts w:ascii="Times New Roman" w:hAnsi="Times New Roman" w:cs="Times New Roman"/>
          <w:sz w:val="24"/>
          <w:szCs w:val="24"/>
        </w:rPr>
      </w:pPr>
      <w:r w:rsidRPr="005F0D0B">
        <w:rPr>
          <w:rFonts w:ascii="Times New Roman" w:hAnsi="Times New Roman" w:cs="Times New Roman"/>
          <w:sz w:val="24"/>
          <w:szCs w:val="24"/>
        </w:rPr>
        <w:t>2565 Sayılı Askeri Yasak Bölgeler ve Güvenlik Bölgeleri Kanunu,</w:t>
      </w:r>
    </w:p>
    <w:p w:rsidR="00320819" w:rsidRDefault="00320819" w:rsidP="00320819">
      <w:pPr>
        <w:pStyle w:val="AralkYok"/>
        <w:numPr>
          <w:ilvl w:val="0"/>
          <w:numId w:val="3"/>
        </w:numPr>
        <w:ind w:left="0" w:firstLine="0"/>
        <w:jc w:val="both"/>
        <w:rPr>
          <w:rFonts w:ascii="Times New Roman" w:hAnsi="Times New Roman" w:cs="Times New Roman"/>
          <w:sz w:val="24"/>
          <w:szCs w:val="24"/>
        </w:rPr>
      </w:pPr>
      <w:r w:rsidRPr="005F0D0B">
        <w:rPr>
          <w:rFonts w:ascii="Times New Roman" w:hAnsi="Times New Roman" w:cs="Times New Roman"/>
          <w:sz w:val="24"/>
          <w:szCs w:val="24"/>
        </w:rPr>
        <w:t>5326 Sayılı Kabahatler Kanunu,</w:t>
      </w:r>
    </w:p>
    <w:p w:rsidR="00320819" w:rsidRDefault="00320819" w:rsidP="00320819">
      <w:pPr>
        <w:pStyle w:val="AralkYok"/>
        <w:numPr>
          <w:ilvl w:val="0"/>
          <w:numId w:val="3"/>
        </w:numPr>
        <w:ind w:left="0" w:firstLine="0"/>
        <w:jc w:val="both"/>
        <w:rPr>
          <w:rFonts w:ascii="Times New Roman" w:hAnsi="Times New Roman" w:cs="Times New Roman"/>
          <w:sz w:val="24"/>
          <w:szCs w:val="24"/>
        </w:rPr>
      </w:pPr>
      <w:r w:rsidRPr="005F0D0B">
        <w:rPr>
          <w:rFonts w:ascii="Times New Roman" w:hAnsi="Times New Roman" w:cs="Times New Roman"/>
          <w:sz w:val="24"/>
          <w:szCs w:val="24"/>
        </w:rPr>
        <w:t>Amatör Havacılık Faaliyetleri Yönetmeliği (SHY-6C)</w:t>
      </w:r>
    </w:p>
    <w:p w:rsidR="00320819" w:rsidRPr="005F0D0B" w:rsidRDefault="00320819" w:rsidP="00320819">
      <w:pPr>
        <w:pStyle w:val="AralkYok"/>
        <w:numPr>
          <w:ilvl w:val="0"/>
          <w:numId w:val="3"/>
        </w:numPr>
        <w:ind w:left="0" w:firstLine="0"/>
        <w:jc w:val="both"/>
        <w:rPr>
          <w:rFonts w:ascii="Times New Roman" w:hAnsi="Times New Roman" w:cs="Times New Roman"/>
        </w:rPr>
      </w:pPr>
      <w:r w:rsidRPr="005F0D0B">
        <w:rPr>
          <w:rFonts w:ascii="Times New Roman" w:hAnsi="Times New Roman" w:cs="Times New Roman"/>
        </w:rPr>
        <w:t>Sivil Havacılık Genel Müdürlüğü’nün İnsansız Hava Aracı Sistemleri Talimatı(SHT-İHA),</w:t>
      </w:r>
    </w:p>
    <w:p w:rsidR="00320819" w:rsidRDefault="00320819" w:rsidP="00320819">
      <w:pPr>
        <w:pStyle w:val="AralkYok"/>
        <w:numPr>
          <w:ilvl w:val="0"/>
          <w:numId w:val="3"/>
        </w:numPr>
        <w:ind w:left="0" w:firstLine="0"/>
        <w:jc w:val="both"/>
        <w:rPr>
          <w:rFonts w:ascii="Times New Roman" w:hAnsi="Times New Roman" w:cs="Times New Roman"/>
          <w:sz w:val="24"/>
          <w:szCs w:val="24"/>
        </w:rPr>
      </w:pPr>
      <w:r w:rsidRPr="005F0D0B">
        <w:rPr>
          <w:rFonts w:ascii="Times New Roman" w:hAnsi="Times New Roman" w:cs="Times New Roman"/>
          <w:sz w:val="24"/>
          <w:szCs w:val="24"/>
        </w:rPr>
        <w:t>Sivil Havacılık Genel Müdürlüğü’nün Motorlu Çok Hafif Hava Aracı Pilotu Lisans Talimatı uyarınca hazırlanmıştır.</w:t>
      </w:r>
    </w:p>
    <w:p w:rsidR="00320819" w:rsidRPr="005F0D0B" w:rsidRDefault="00320819" w:rsidP="00320819">
      <w:pPr>
        <w:pStyle w:val="AralkYok"/>
        <w:jc w:val="both"/>
        <w:rPr>
          <w:rFonts w:ascii="Times New Roman" w:hAnsi="Times New Roman" w:cs="Times New Roman"/>
          <w:sz w:val="24"/>
          <w:szCs w:val="24"/>
        </w:rPr>
      </w:pPr>
    </w:p>
    <w:p w:rsidR="00320819" w:rsidRPr="00F5433A"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b/>
          <w:sz w:val="24"/>
          <w:szCs w:val="24"/>
          <w:u w:val="single"/>
        </w:rPr>
      </w:pPr>
      <w:r w:rsidRPr="005F0D0B">
        <w:rPr>
          <w:rFonts w:ascii="Times New Roman" w:hAnsi="Times New Roman" w:cs="Times New Roman"/>
          <w:b/>
          <w:sz w:val="24"/>
          <w:szCs w:val="24"/>
          <w:u w:val="single"/>
        </w:rPr>
        <w:t>GENEL ESASLAR:</w:t>
      </w:r>
    </w:p>
    <w:p w:rsidR="00320819" w:rsidRPr="005F0D0B" w:rsidRDefault="00320819" w:rsidP="00320819">
      <w:pPr>
        <w:pStyle w:val="AralkYok"/>
        <w:jc w:val="both"/>
        <w:rPr>
          <w:rFonts w:ascii="Times New Roman" w:hAnsi="Times New Roman" w:cs="Times New Roman"/>
          <w:b/>
          <w:sz w:val="24"/>
          <w:szCs w:val="24"/>
          <w:u w:val="single"/>
        </w:rPr>
      </w:pPr>
    </w:p>
    <w:p w:rsidR="00320819" w:rsidRPr="00E85D36" w:rsidRDefault="00320819" w:rsidP="00320819">
      <w:pPr>
        <w:pStyle w:val="AralkYok"/>
        <w:jc w:val="both"/>
        <w:rPr>
          <w:rFonts w:ascii="Times New Roman" w:hAnsi="Times New Roman" w:cs="Times New Roman"/>
          <w:b/>
          <w:sz w:val="24"/>
          <w:szCs w:val="24"/>
        </w:rPr>
      </w:pPr>
      <w:r w:rsidRPr="00E85D36">
        <w:rPr>
          <w:rFonts w:ascii="Times New Roman" w:hAnsi="Times New Roman" w:cs="Times New Roman"/>
          <w:b/>
          <w:sz w:val="24"/>
          <w:szCs w:val="24"/>
        </w:rPr>
        <w:t>MADDE-5</w:t>
      </w: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Sivil İnsansız Hava Araçları (İHA veya DRONE) ve Motorlu Çok Hafif Hava Araçları ile yasak alanlar üzerinde uçuş yapılmasının, tehlikeli madde taşınmasının, fotoğraf ve film çekilmesinin uygun olmadığı, belirlenen kuralların ihlali halinde bu araçların radarda da görülmeme ihtimali karşısında telafisi mümkün olmayan durumların vuku bulabileceği değerlendirilmektedir.</w:t>
      </w:r>
    </w:p>
    <w:p w:rsidR="00320819" w:rsidRPr="00F5433A"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 xml:space="preserve">İnsansız Hava Aracı Sistemleri Talimatının dördüncü bölümü Uçuşa Yasak Bölgeler başlıklı 18. maddesinde, aşağıda yer alan bölgelerde risk analizi yapılmadan ve Sivil Havacılık Genel Müdürlüğünden izin alınmadan herhangi bir sınıftaki İHA ile uçuş yapılmasının yasaklandığı belirtilmiştir. </w:t>
      </w: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Bunlar;</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r>
      <w:proofErr w:type="spellStart"/>
      <w:r w:rsidRPr="00F5433A">
        <w:rPr>
          <w:rFonts w:ascii="Times New Roman" w:hAnsi="Times New Roman" w:cs="Times New Roman"/>
          <w:sz w:val="24"/>
          <w:szCs w:val="24"/>
        </w:rPr>
        <w:t>İrtifaya</w:t>
      </w:r>
      <w:proofErr w:type="spellEnd"/>
      <w:r w:rsidRPr="00F5433A">
        <w:rPr>
          <w:rFonts w:ascii="Times New Roman" w:hAnsi="Times New Roman" w:cs="Times New Roman"/>
          <w:sz w:val="24"/>
          <w:szCs w:val="24"/>
        </w:rPr>
        <w:t xml:space="preserve"> bağlı olmaksızın havalimanlarında, en yakın bulunan pistin kenarından 5 NM (9 km) mesafeden daha yakın sahada,</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r>
      <w:proofErr w:type="spellStart"/>
      <w:r w:rsidRPr="00F5433A">
        <w:rPr>
          <w:rFonts w:ascii="Times New Roman" w:hAnsi="Times New Roman" w:cs="Times New Roman"/>
          <w:sz w:val="24"/>
          <w:szCs w:val="24"/>
        </w:rPr>
        <w:t>İrtifaya</w:t>
      </w:r>
      <w:proofErr w:type="spellEnd"/>
      <w:r w:rsidRPr="00F5433A">
        <w:rPr>
          <w:rFonts w:ascii="Times New Roman" w:hAnsi="Times New Roman" w:cs="Times New Roman"/>
          <w:sz w:val="24"/>
          <w:szCs w:val="24"/>
        </w:rPr>
        <w:t xml:space="preserve"> bağlı olmaksızın seyrüsefer yardımcı cihazları, heliport, </w:t>
      </w:r>
      <w:proofErr w:type="spellStart"/>
      <w:r w:rsidRPr="00F5433A">
        <w:rPr>
          <w:rFonts w:ascii="Times New Roman" w:hAnsi="Times New Roman" w:cs="Times New Roman"/>
          <w:sz w:val="24"/>
          <w:szCs w:val="24"/>
        </w:rPr>
        <w:t>heliped</w:t>
      </w:r>
      <w:proofErr w:type="spellEnd"/>
      <w:r w:rsidRPr="00F5433A">
        <w:rPr>
          <w:rFonts w:ascii="Times New Roman" w:hAnsi="Times New Roman" w:cs="Times New Roman"/>
          <w:sz w:val="24"/>
          <w:szCs w:val="24"/>
        </w:rPr>
        <w:t>, hava parkı, Genel Müdürlük resmi internet sitesinde yayınlanmış olan denize/iniş kalkış alanları vb. merkez olmak üzere 5 NM (9 km) yarıçaplı sahada,</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r>
      <w:proofErr w:type="spellStart"/>
      <w:r w:rsidRPr="00F5433A">
        <w:rPr>
          <w:rFonts w:ascii="Times New Roman" w:hAnsi="Times New Roman" w:cs="Times New Roman"/>
          <w:sz w:val="24"/>
          <w:szCs w:val="24"/>
        </w:rPr>
        <w:t>İrtifaya</w:t>
      </w:r>
      <w:proofErr w:type="spellEnd"/>
      <w:r w:rsidRPr="00F5433A">
        <w:rPr>
          <w:rFonts w:ascii="Times New Roman" w:hAnsi="Times New Roman" w:cs="Times New Roman"/>
          <w:sz w:val="24"/>
          <w:szCs w:val="24"/>
        </w:rPr>
        <w:t xml:space="preserve"> bağlı olmaksızın çok kalabalık bölgeler ve kalabalık bölgeler üzerinde,</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 xml:space="preserve">Türkiye </w:t>
      </w:r>
      <w:proofErr w:type="spellStart"/>
      <w:r w:rsidRPr="00F5433A">
        <w:rPr>
          <w:rFonts w:ascii="Times New Roman" w:hAnsi="Times New Roman" w:cs="Times New Roman"/>
          <w:sz w:val="24"/>
          <w:szCs w:val="24"/>
        </w:rPr>
        <w:t>AIP’si</w:t>
      </w:r>
      <w:proofErr w:type="spellEnd"/>
      <w:r w:rsidRPr="00F5433A">
        <w:rPr>
          <w:rFonts w:ascii="Times New Roman" w:hAnsi="Times New Roman" w:cs="Times New Roman"/>
          <w:sz w:val="24"/>
          <w:szCs w:val="24"/>
        </w:rPr>
        <w:t xml:space="preserve"> ENR </w:t>
      </w:r>
      <w:proofErr w:type="gramStart"/>
      <w:r w:rsidRPr="00F5433A">
        <w:rPr>
          <w:rFonts w:ascii="Times New Roman" w:hAnsi="Times New Roman" w:cs="Times New Roman"/>
          <w:sz w:val="24"/>
          <w:szCs w:val="24"/>
        </w:rPr>
        <w:t>5.1</w:t>
      </w:r>
      <w:proofErr w:type="gramEnd"/>
      <w:r w:rsidRPr="00F5433A">
        <w:rPr>
          <w:rFonts w:ascii="Times New Roman" w:hAnsi="Times New Roman" w:cs="Times New Roman"/>
          <w:sz w:val="24"/>
          <w:szCs w:val="24"/>
        </w:rPr>
        <w:t xml:space="preserve"> bölümünde yer alan “Yasak, Tehditli ve Tehlikeli Sahalarda,</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Askeri binalar ve tesisler, cezaevi, akaryakıt depoları ve istasyonları, silah/fişek fabrika ve depolan gibi kritik yapı, tesis ve varlıkların çevresinde,</w:t>
      </w: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Pr>
          <w:rFonts w:ascii="Times New Roman" w:hAnsi="Times New Roman" w:cs="Times New Roman"/>
          <w:sz w:val="24"/>
          <w:szCs w:val="24"/>
        </w:rPr>
        <w:tab/>
      </w:r>
      <w:r w:rsidRPr="00F5433A">
        <w:rPr>
          <w:rFonts w:ascii="Times New Roman" w:hAnsi="Times New Roman" w:cs="Times New Roman"/>
          <w:sz w:val="24"/>
          <w:szCs w:val="24"/>
        </w:rPr>
        <w:t>NOTAM ile ilan edilen sahalarda.</w:t>
      </w:r>
    </w:p>
    <w:p w:rsidR="00320819" w:rsidRPr="00F5433A"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Ayrıca, İlimiz sınırları içerisinde Sivil İnsansız Hava Araçları (İHA veya DRONE) ve Motorlu Çok Hafif Hava Araçlarının;</w:t>
      </w:r>
    </w:p>
    <w:p w:rsidR="00320819" w:rsidRPr="00F5433A" w:rsidRDefault="00320819" w:rsidP="00320819">
      <w:pPr>
        <w:pStyle w:val="AralkYok"/>
        <w:jc w:val="both"/>
        <w:rPr>
          <w:rFonts w:ascii="Times New Roman" w:hAnsi="Times New Roman" w:cs="Times New Roman"/>
          <w:sz w:val="24"/>
          <w:szCs w:val="24"/>
        </w:rPr>
      </w:pP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Devlet Büyüklerinin geldiği günlerde il genelinde,</w:t>
      </w:r>
    </w:p>
    <w:p w:rsidR="00320819" w:rsidRPr="00F5433A"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Valilik, (41.195869N-32.621519E 1 km yarıçaplı)</w:t>
      </w:r>
      <w:r>
        <w:rPr>
          <w:rFonts w:ascii="Times New Roman" w:hAnsi="Times New Roman" w:cs="Times New Roman"/>
          <w:sz w:val="24"/>
          <w:szCs w:val="24"/>
        </w:rPr>
        <w:tab/>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Vali Konağı</w:t>
      </w:r>
      <w:r>
        <w:rPr>
          <w:rFonts w:ascii="Times New Roman" w:hAnsi="Times New Roman" w:cs="Times New Roman"/>
          <w:sz w:val="24"/>
          <w:szCs w:val="24"/>
        </w:rPr>
        <w:t>, (41.200067N-32.626536E 1 km yarıçaplı)</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Adliye</w:t>
      </w:r>
      <w:r>
        <w:rPr>
          <w:rFonts w:ascii="Times New Roman" w:hAnsi="Times New Roman" w:cs="Times New Roman"/>
          <w:sz w:val="24"/>
          <w:szCs w:val="24"/>
        </w:rPr>
        <w:t xml:space="preserve"> Binası,</w:t>
      </w:r>
      <w:r w:rsidRPr="00F5433A">
        <w:rPr>
          <w:rFonts w:ascii="Times New Roman" w:hAnsi="Times New Roman" w:cs="Times New Roman"/>
          <w:sz w:val="24"/>
          <w:szCs w:val="24"/>
        </w:rPr>
        <w:t xml:space="preserve"> </w:t>
      </w:r>
      <w:r>
        <w:rPr>
          <w:rFonts w:ascii="Times New Roman" w:hAnsi="Times New Roman" w:cs="Times New Roman"/>
          <w:sz w:val="24"/>
          <w:szCs w:val="24"/>
        </w:rPr>
        <w:t>(41.195869N-32.621519E 1 km yarıçaplı)</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İl Emniyet Müdürlüğü</w:t>
      </w:r>
      <w:r>
        <w:rPr>
          <w:rFonts w:ascii="Times New Roman" w:hAnsi="Times New Roman" w:cs="Times New Roman"/>
          <w:sz w:val="24"/>
          <w:szCs w:val="24"/>
        </w:rPr>
        <w:t xml:space="preserve"> Hizmet Binası, (41.219488N-32.651160E, 1 km yarıçaplı)</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Karabük Belediyesi</w:t>
      </w:r>
      <w:r>
        <w:rPr>
          <w:rFonts w:ascii="Times New Roman" w:hAnsi="Times New Roman" w:cs="Times New Roman"/>
          <w:sz w:val="24"/>
          <w:szCs w:val="24"/>
        </w:rPr>
        <w:t xml:space="preserve"> Hizmet Binası, (41.195826N-32.616483E, 1 km yarıçaplı)</w:t>
      </w: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r>
      <w:r>
        <w:rPr>
          <w:rFonts w:ascii="Times New Roman" w:hAnsi="Times New Roman" w:cs="Times New Roman"/>
          <w:sz w:val="24"/>
          <w:szCs w:val="24"/>
        </w:rPr>
        <w:t>5000 Evler Ş.M.E. Polis Merkezi</w:t>
      </w:r>
      <w:r w:rsidRPr="00F5433A">
        <w:rPr>
          <w:rFonts w:ascii="Times New Roman" w:hAnsi="Times New Roman" w:cs="Times New Roman"/>
          <w:sz w:val="24"/>
          <w:szCs w:val="24"/>
        </w:rPr>
        <w:t xml:space="preserve"> Amir</w:t>
      </w:r>
      <w:r>
        <w:rPr>
          <w:rFonts w:ascii="Times New Roman" w:hAnsi="Times New Roman" w:cs="Times New Roman"/>
          <w:sz w:val="24"/>
          <w:szCs w:val="24"/>
        </w:rPr>
        <w:t>liği, (41.228246N-32.664818E, 1 km yarıçaplı)</w:t>
      </w: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3 Nisan Polis Merkezi Amirliği</w:t>
      </w:r>
      <w:r>
        <w:rPr>
          <w:rFonts w:ascii="Times New Roman" w:hAnsi="Times New Roman" w:cs="Times New Roman"/>
          <w:sz w:val="24"/>
          <w:szCs w:val="24"/>
        </w:rPr>
        <w:t>, (41.197465N-32.619568E 1 km yarıçaplı)</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İl Emniyet Müdürlüğü Ek Hizmet Binası-1</w:t>
      </w:r>
      <w:r>
        <w:rPr>
          <w:rFonts w:ascii="Times New Roman" w:hAnsi="Times New Roman" w:cs="Times New Roman"/>
          <w:sz w:val="24"/>
          <w:szCs w:val="24"/>
        </w:rPr>
        <w:t>, (41.188946N-32.614484E, 1 km yarıçaplı)</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İl Emniyet Müdürlüğü Ek Hizmet Binası-2</w:t>
      </w:r>
      <w:r>
        <w:rPr>
          <w:rFonts w:ascii="Times New Roman" w:hAnsi="Times New Roman" w:cs="Times New Roman"/>
          <w:sz w:val="24"/>
          <w:szCs w:val="24"/>
        </w:rPr>
        <w:t>, (41.165809N-32.640020E, 1km yarıçaplı)</w:t>
      </w: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İl Emniyet Müdürlüğü Ek Hizmet Binası-3</w:t>
      </w:r>
      <w:r>
        <w:rPr>
          <w:rFonts w:ascii="Times New Roman" w:hAnsi="Times New Roman" w:cs="Times New Roman"/>
          <w:sz w:val="24"/>
          <w:szCs w:val="24"/>
        </w:rPr>
        <w:t>, (41.206910N-32.626407E, 1km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İl Emniyet Müdürü Konutu, (41.199882N-32.619340E, 1 km yarıçaplı)</w:t>
      </w:r>
    </w:p>
    <w:p w:rsidR="00320819" w:rsidRPr="00F5433A"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Polis Meslek Eğitim Merkezi (POMEM), (</w:t>
      </w:r>
      <w:r w:rsidRPr="00B01862">
        <w:rPr>
          <w:rFonts w:ascii="Times New Roman" w:hAnsi="Times New Roman" w:cs="Times New Roman"/>
          <w:sz w:val="24"/>
          <w:szCs w:val="24"/>
        </w:rPr>
        <w:t>41.135266</w:t>
      </w:r>
      <w:r>
        <w:rPr>
          <w:rFonts w:ascii="Times New Roman" w:hAnsi="Times New Roman" w:cs="Times New Roman"/>
          <w:sz w:val="24"/>
          <w:szCs w:val="24"/>
        </w:rPr>
        <w:t>N-</w:t>
      </w:r>
      <w:r w:rsidRPr="00B01862">
        <w:rPr>
          <w:rFonts w:ascii="Times New Roman" w:hAnsi="Times New Roman" w:cs="Times New Roman"/>
          <w:sz w:val="24"/>
          <w:szCs w:val="24"/>
        </w:rPr>
        <w:t>32.629879</w:t>
      </w:r>
      <w:r>
        <w:rPr>
          <w:rFonts w:ascii="Times New Roman" w:hAnsi="Times New Roman" w:cs="Times New Roman"/>
          <w:sz w:val="24"/>
          <w:szCs w:val="24"/>
        </w:rPr>
        <w:t>E, 1km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Cezaevi, (</w:t>
      </w:r>
      <w:r w:rsidRPr="00B01862">
        <w:rPr>
          <w:rFonts w:ascii="Times New Roman" w:hAnsi="Times New Roman" w:cs="Times New Roman"/>
          <w:sz w:val="24"/>
          <w:szCs w:val="24"/>
        </w:rPr>
        <w:t>41.120454</w:t>
      </w:r>
      <w:r>
        <w:rPr>
          <w:rFonts w:ascii="Times New Roman" w:hAnsi="Times New Roman" w:cs="Times New Roman"/>
          <w:sz w:val="24"/>
          <w:szCs w:val="24"/>
        </w:rPr>
        <w:t>N</w:t>
      </w:r>
      <w:r w:rsidRPr="00B01862">
        <w:rPr>
          <w:rFonts w:ascii="Times New Roman" w:hAnsi="Times New Roman" w:cs="Times New Roman"/>
          <w:sz w:val="24"/>
          <w:szCs w:val="24"/>
        </w:rPr>
        <w:t>, 32.644668</w:t>
      </w:r>
      <w:r>
        <w:rPr>
          <w:rFonts w:ascii="Times New Roman" w:hAnsi="Times New Roman" w:cs="Times New Roman"/>
          <w:sz w:val="24"/>
          <w:szCs w:val="24"/>
        </w:rPr>
        <w:t>E, 2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Polisevi, (41.197428N-32.624947E, 1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Kardemir A.Ş. (41.191872N-32.628418E, 2 km yarıçaplı)</w:t>
      </w:r>
    </w:p>
    <w:p w:rsidR="00320819" w:rsidRPr="00F5433A"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Karçimsa</w:t>
      </w:r>
      <w:proofErr w:type="spellEnd"/>
      <w:r>
        <w:rPr>
          <w:rFonts w:ascii="Times New Roman" w:hAnsi="Times New Roman" w:cs="Times New Roman"/>
          <w:sz w:val="24"/>
          <w:szCs w:val="24"/>
        </w:rPr>
        <w:t xml:space="preserve"> A.Ş. (</w:t>
      </w:r>
      <w:r w:rsidRPr="00B01862">
        <w:rPr>
          <w:rFonts w:ascii="Times New Roman" w:hAnsi="Times New Roman" w:cs="Times New Roman"/>
          <w:sz w:val="24"/>
          <w:szCs w:val="24"/>
        </w:rPr>
        <w:t>41.170909</w:t>
      </w:r>
      <w:r>
        <w:rPr>
          <w:rFonts w:ascii="Times New Roman" w:hAnsi="Times New Roman" w:cs="Times New Roman"/>
          <w:sz w:val="24"/>
          <w:szCs w:val="24"/>
        </w:rPr>
        <w:t>N-</w:t>
      </w:r>
      <w:r w:rsidRPr="00B01862">
        <w:rPr>
          <w:rFonts w:ascii="Times New Roman" w:hAnsi="Times New Roman" w:cs="Times New Roman"/>
          <w:sz w:val="24"/>
          <w:szCs w:val="24"/>
        </w:rPr>
        <w:t>32.634421</w:t>
      </w:r>
      <w:r>
        <w:rPr>
          <w:rFonts w:ascii="Times New Roman" w:hAnsi="Times New Roman" w:cs="Times New Roman"/>
          <w:sz w:val="24"/>
          <w:szCs w:val="24"/>
        </w:rPr>
        <w:t>E, 2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İl Özel İdaresi Hizmet Binası, (41</w:t>
      </w:r>
      <w:r w:rsidRPr="00B01862">
        <w:rPr>
          <w:rFonts w:ascii="Times New Roman" w:hAnsi="Times New Roman" w:cs="Times New Roman"/>
          <w:sz w:val="24"/>
          <w:szCs w:val="24"/>
        </w:rPr>
        <w:t>.197700</w:t>
      </w:r>
      <w:r>
        <w:rPr>
          <w:rFonts w:ascii="Times New Roman" w:hAnsi="Times New Roman" w:cs="Times New Roman"/>
          <w:sz w:val="24"/>
          <w:szCs w:val="24"/>
        </w:rPr>
        <w:t>N-</w:t>
      </w:r>
      <w:r w:rsidRPr="00B01862">
        <w:rPr>
          <w:rFonts w:ascii="Times New Roman" w:hAnsi="Times New Roman" w:cs="Times New Roman"/>
          <w:sz w:val="24"/>
          <w:szCs w:val="24"/>
        </w:rPr>
        <w:t>32.617412</w:t>
      </w:r>
      <w:r>
        <w:rPr>
          <w:rFonts w:ascii="Times New Roman" w:hAnsi="Times New Roman" w:cs="Times New Roman"/>
          <w:sz w:val="24"/>
          <w:szCs w:val="24"/>
        </w:rPr>
        <w:t>E, 1 km yarıçaplı)</w:t>
      </w:r>
    </w:p>
    <w:p w:rsidR="00320819" w:rsidRPr="00F5433A"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İl Özel İdaresi Ek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 Binası-</w:t>
      </w:r>
      <w:proofErr w:type="spellStart"/>
      <w:r>
        <w:rPr>
          <w:rFonts w:ascii="Times New Roman" w:hAnsi="Times New Roman" w:cs="Times New Roman"/>
          <w:sz w:val="24"/>
          <w:szCs w:val="24"/>
        </w:rPr>
        <w:t>Kemaloyman</w:t>
      </w:r>
      <w:proofErr w:type="spellEnd"/>
      <w:r>
        <w:rPr>
          <w:rFonts w:ascii="Times New Roman" w:hAnsi="Times New Roman" w:cs="Times New Roman"/>
          <w:sz w:val="24"/>
          <w:szCs w:val="24"/>
        </w:rPr>
        <w:t>(41.08344</w:t>
      </w:r>
      <w:r w:rsidRPr="00B01862">
        <w:rPr>
          <w:rFonts w:ascii="Times New Roman" w:hAnsi="Times New Roman" w:cs="Times New Roman"/>
          <w:sz w:val="24"/>
          <w:szCs w:val="24"/>
        </w:rPr>
        <w:t>N</w:t>
      </w:r>
      <w:r>
        <w:rPr>
          <w:rFonts w:ascii="Times New Roman" w:hAnsi="Times New Roman" w:cs="Times New Roman"/>
          <w:sz w:val="24"/>
          <w:szCs w:val="24"/>
        </w:rPr>
        <w:t>-32.40098</w:t>
      </w:r>
      <w:r w:rsidRPr="00B01862">
        <w:rPr>
          <w:rFonts w:ascii="Times New Roman" w:hAnsi="Times New Roman" w:cs="Times New Roman"/>
          <w:sz w:val="24"/>
          <w:szCs w:val="24"/>
        </w:rPr>
        <w:t>E</w:t>
      </w:r>
      <w:r>
        <w:rPr>
          <w:rFonts w:ascii="Times New Roman" w:hAnsi="Times New Roman" w:cs="Times New Roman"/>
          <w:sz w:val="24"/>
          <w:szCs w:val="24"/>
        </w:rPr>
        <w:t>, 2 km yarıçaplı)</w:t>
      </w:r>
    </w:p>
    <w:p w:rsidR="00320819" w:rsidRPr="00292B4D" w:rsidRDefault="00320819" w:rsidP="00320819">
      <w:pPr>
        <w:pStyle w:val="AralkYok"/>
        <w:ind w:left="705" w:hanging="705"/>
        <w:jc w:val="both"/>
        <w:rPr>
          <w:rFonts w:ascii="Times New Roman" w:hAnsi="Times New Roman" w:cs="Times New Roman"/>
        </w:rPr>
      </w:pPr>
      <w:r w:rsidRPr="00F5433A">
        <w:rPr>
          <w:rFonts w:ascii="Times New Roman" w:hAnsi="Times New Roman" w:cs="Times New Roman"/>
          <w:sz w:val="24"/>
          <w:szCs w:val="24"/>
        </w:rPr>
        <w:t>-</w:t>
      </w:r>
      <w:r w:rsidRPr="00F5433A">
        <w:rPr>
          <w:rFonts w:ascii="Times New Roman" w:hAnsi="Times New Roman" w:cs="Times New Roman"/>
          <w:sz w:val="24"/>
          <w:szCs w:val="24"/>
        </w:rPr>
        <w:tab/>
      </w:r>
      <w:r w:rsidRPr="00292B4D">
        <w:rPr>
          <w:rFonts w:ascii="Times New Roman" w:hAnsi="Times New Roman" w:cs="Times New Roman"/>
        </w:rPr>
        <w:t>İl Jandarma Komutanlığı Hizmet Binası-1 ( 41.1255805N-32.3934744E, 3 km yarıçaplı)</w:t>
      </w:r>
    </w:p>
    <w:p w:rsidR="00320819" w:rsidRPr="00292B4D" w:rsidRDefault="00320819" w:rsidP="00320819">
      <w:pPr>
        <w:pStyle w:val="AralkYok"/>
        <w:ind w:left="705" w:hanging="705"/>
        <w:jc w:val="both"/>
        <w:rPr>
          <w:rFonts w:ascii="Times New Roman" w:hAnsi="Times New Roman" w:cs="Times New Roman"/>
        </w:rPr>
      </w:pPr>
      <w:r w:rsidRPr="00292B4D">
        <w:rPr>
          <w:rFonts w:ascii="Times New Roman" w:hAnsi="Times New Roman" w:cs="Times New Roman"/>
        </w:rPr>
        <w:t>-</w:t>
      </w:r>
      <w:r w:rsidRPr="00292B4D">
        <w:rPr>
          <w:rFonts w:ascii="Times New Roman" w:hAnsi="Times New Roman" w:cs="Times New Roman"/>
        </w:rPr>
        <w:tab/>
        <w:t>İl Jandarma Komutanlığı Hizmet Binası-2 (41.1152938N-32.3726436E, 3 km yarıçaplı)</w:t>
      </w:r>
    </w:p>
    <w:p w:rsidR="00320819" w:rsidRPr="00292B4D" w:rsidRDefault="00320819" w:rsidP="00320819">
      <w:pPr>
        <w:pStyle w:val="AralkYok"/>
        <w:ind w:left="705" w:hanging="705"/>
        <w:jc w:val="both"/>
        <w:rPr>
          <w:rFonts w:ascii="Times New Roman" w:hAnsi="Times New Roman" w:cs="Times New Roman"/>
        </w:rPr>
      </w:pPr>
      <w:r w:rsidRPr="00292B4D">
        <w:rPr>
          <w:rFonts w:ascii="Times New Roman" w:hAnsi="Times New Roman" w:cs="Times New Roman"/>
        </w:rPr>
        <w:t>-</w:t>
      </w:r>
      <w:r w:rsidRPr="00292B4D">
        <w:rPr>
          <w:rFonts w:ascii="Times New Roman" w:hAnsi="Times New Roman" w:cs="Times New Roman"/>
        </w:rPr>
        <w:tab/>
        <w:t>İl Jandarma Komutanlığı Hizmet Binası-3 (41.1174210N-32.3721734E, 3 km yarıçaplı)</w:t>
      </w:r>
    </w:p>
    <w:p w:rsidR="00320819" w:rsidRPr="00292B4D" w:rsidRDefault="00320819" w:rsidP="00320819">
      <w:pPr>
        <w:pStyle w:val="AralkYok"/>
        <w:ind w:left="705" w:hanging="705"/>
        <w:jc w:val="both"/>
        <w:rPr>
          <w:rFonts w:ascii="Times New Roman" w:hAnsi="Times New Roman" w:cs="Times New Roman"/>
        </w:rPr>
      </w:pPr>
      <w:r w:rsidRPr="00292B4D">
        <w:rPr>
          <w:rFonts w:ascii="Times New Roman" w:hAnsi="Times New Roman" w:cs="Times New Roman"/>
        </w:rPr>
        <w:t>-</w:t>
      </w:r>
      <w:r w:rsidRPr="00292B4D">
        <w:rPr>
          <w:rFonts w:ascii="Times New Roman" w:hAnsi="Times New Roman" w:cs="Times New Roman"/>
        </w:rPr>
        <w:tab/>
        <w:t>İl Jandarma Komutanlığı Hizmet Binası-4 (41.713730N-32.3840172E,  3 km yarıçaplı)</w:t>
      </w:r>
    </w:p>
    <w:p w:rsidR="00320819" w:rsidRPr="00F5433A"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Karabük Askerlik Şubesi Başkanlığı, (41.196781N-32.623182E, 1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Şehirler Arası Otobüs Terminali (Otogar), (41.196439N32.625251E, 1 km yarıçaplı)</w:t>
      </w:r>
    </w:p>
    <w:p w:rsidR="00320819" w:rsidRPr="00F5433A"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Karabük Kent Meydanı, (41.196240N-32619259E, 1 km yarıçaplı)</w:t>
      </w: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 xml:space="preserve"> -</w:t>
      </w:r>
      <w:r w:rsidRPr="00F5433A">
        <w:rPr>
          <w:rFonts w:ascii="Times New Roman" w:hAnsi="Times New Roman" w:cs="Times New Roman"/>
          <w:sz w:val="24"/>
          <w:szCs w:val="24"/>
        </w:rPr>
        <w:tab/>
      </w:r>
      <w:proofErr w:type="spellStart"/>
      <w:r w:rsidRPr="00F5433A">
        <w:rPr>
          <w:rFonts w:ascii="Times New Roman" w:hAnsi="Times New Roman" w:cs="Times New Roman"/>
          <w:sz w:val="24"/>
          <w:szCs w:val="24"/>
        </w:rPr>
        <w:t>Kargaz</w:t>
      </w:r>
      <w:proofErr w:type="spellEnd"/>
      <w:r w:rsidRPr="00F5433A">
        <w:rPr>
          <w:rFonts w:ascii="Times New Roman" w:hAnsi="Times New Roman" w:cs="Times New Roman"/>
          <w:sz w:val="24"/>
          <w:szCs w:val="24"/>
        </w:rPr>
        <w:t xml:space="preserve"> Dağıtım</w:t>
      </w:r>
      <w:r>
        <w:rPr>
          <w:rFonts w:ascii="Times New Roman" w:hAnsi="Times New Roman" w:cs="Times New Roman"/>
          <w:sz w:val="24"/>
          <w:szCs w:val="24"/>
        </w:rPr>
        <w:t xml:space="preserve"> İstasyonu, (</w:t>
      </w:r>
      <w:r w:rsidRPr="00B01862">
        <w:rPr>
          <w:rFonts w:ascii="Times New Roman" w:hAnsi="Times New Roman" w:cs="Times New Roman"/>
          <w:sz w:val="24"/>
          <w:szCs w:val="24"/>
        </w:rPr>
        <w:t>41.165913</w:t>
      </w:r>
      <w:r>
        <w:rPr>
          <w:rFonts w:ascii="Times New Roman" w:hAnsi="Times New Roman" w:cs="Times New Roman"/>
          <w:sz w:val="24"/>
          <w:szCs w:val="24"/>
        </w:rPr>
        <w:t>N-</w:t>
      </w:r>
      <w:r w:rsidRPr="00B01862">
        <w:rPr>
          <w:rFonts w:ascii="Times New Roman" w:hAnsi="Times New Roman" w:cs="Times New Roman"/>
          <w:sz w:val="24"/>
          <w:szCs w:val="24"/>
        </w:rPr>
        <w:t>32.624439</w:t>
      </w:r>
      <w:r>
        <w:rPr>
          <w:rFonts w:ascii="Times New Roman" w:hAnsi="Times New Roman" w:cs="Times New Roman"/>
          <w:sz w:val="24"/>
          <w:szCs w:val="24"/>
        </w:rPr>
        <w:t>E, 0,5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BEDAŞ Trafo Merkezi, (41.217667N-32.654096E, 1 km yarıçaplı)</w:t>
      </w:r>
    </w:p>
    <w:p w:rsidR="00320819" w:rsidRPr="00F5433A"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Organize Sanayi Bölgesi (OSB) (41.137622N-</w:t>
      </w:r>
      <w:r w:rsidRPr="00B01862">
        <w:rPr>
          <w:rFonts w:ascii="Times New Roman" w:hAnsi="Times New Roman" w:cs="Times New Roman"/>
          <w:sz w:val="24"/>
          <w:szCs w:val="24"/>
        </w:rPr>
        <w:t>32.638035</w:t>
      </w:r>
      <w:r>
        <w:rPr>
          <w:rFonts w:ascii="Times New Roman" w:hAnsi="Times New Roman" w:cs="Times New Roman"/>
          <w:sz w:val="24"/>
          <w:szCs w:val="24"/>
        </w:rPr>
        <w:t>E, 3km yarıçaplı)</w:t>
      </w: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lastRenderedPageBreak/>
        <w:t>-</w:t>
      </w:r>
      <w:r w:rsidRPr="00F5433A">
        <w:rPr>
          <w:rFonts w:ascii="Times New Roman" w:hAnsi="Times New Roman" w:cs="Times New Roman"/>
          <w:sz w:val="24"/>
          <w:szCs w:val="24"/>
        </w:rPr>
        <w:tab/>
      </w:r>
      <w:r>
        <w:rPr>
          <w:rFonts w:ascii="Times New Roman" w:hAnsi="Times New Roman" w:cs="Times New Roman"/>
          <w:sz w:val="24"/>
          <w:szCs w:val="24"/>
        </w:rPr>
        <w:t xml:space="preserve">Dr. Necmettin </w:t>
      </w:r>
      <w:proofErr w:type="spellStart"/>
      <w:r>
        <w:rPr>
          <w:rFonts w:ascii="Times New Roman" w:hAnsi="Times New Roman" w:cs="Times New Roman"/>
          <w:sz w:val="24"/>
          <w:szCs w:val="24"/>
        </w:rPr>
        <w:t>Şeyhoğlu</w:t>
      </w:r>
      <w:proofErr w:type="spellEnd"/>
      <w:r>
        <w:rPr>
          <w:rFonts w:ascii="Times New Roman" w:hAnsi="Times New Roman" w:cs="Times New Roman"/>
          <w:sz w:val="24"/>
          <w:szCs w:val="24"/>
        </w:rPr>
        <w:t xml:space="preserve"> </w:t>
      </w:r>
      <w:r w:rsidRPr="00F5433A">
        <w:rPr>
          <w:rFonts w:ascii="Times New Roman" w:hAnsi="Times New Roman" w:cs="Times New Roman"/>
          <w:sz w:val="24"/>
          <w:szCs w:val="24"/>
        </w:rPr>
        <w:t>Stadyum</w:t>
      </w:r>
      <w:r>
        <w:rPr>
          <w:rFonts w:ascii="Times New Roman" w:hAnsi="Times New Roman" w:cs="Times New Roman"/>
          <w:sz w:val="24"/>
          <w:szCs w:val="24"/>
        </w:rPr>
        <w:t>u, (41.204773N-32.620212E, 1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Polis Lojmanları-1, (41.198887N-32.622821E, 1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Polis Lojmanları-2, (41.200554N-32.610398E, 1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Helikopter Pisti-1 (Onur Sahası), (41.206926N-32.621567E, 1 km yarıçaplı)</w:t>
      </w:r>
    </w:p>
    <w:p w:rsidR="00320819" w:rsidRPr="009029FF" w:rsidRDefault="00320819" w:rsidP="00320819">
      <w:pPr>
        <w:pStyle w:val="AralkYok"/>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ab/>
        <w:t xml:space="preserve">Helikopter Pisti-2 (100. Yıl Kültür Merkezi), </w:t>
      </w:r>
      <w:r w:rsidRPr="009029FF">
        <w:rPr>
          <w:rFonts w:ascii="Times New Roman" w:hAnsi="Times New Roman" w:cs="Times New Roman"/>
        </w:rPr>
        <w:t>(41.220077N-32.656664E</w:t>
      </w:r>
      <w:r>
        <w:rPr>
          <w:rFonts w:ascii="Times New Roman" w:hAnsi="Times New Roman" w:cs="Times New Roman"/>
        </w:rPr>
        <w:t>,</w:t>
      </w:r>
      <w:r w:rsidRPr="009029FF">
        <w:rPr>
          <w:rFonts w:ascii="Times New Roman" w:hAnsi="Times New Roman" w:cs="Times New Roman"/>
        </w:rPr>
        <w:t xml:space="preserve"> 1 km yarıçaplı)</w:t>
      </w:r>
    </w:p>
    <w:p w:rsidR="00320819"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KÜ. Eğitim ve Araştırma Hastanesi, (41.209204N-32.618760E, 1 km yarıçaplı)</w:t>
      </w:r>
    </w:p>
    <w:p w:rsidR="00320819" w:rsidRPr="00F5433A" w:rsidRDefault="00320819" w:rsidP="00320819">
      <w:pPr>
        <w:pStyle w:val="AralkYok"/>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Karabük Gar Müdürlüğü, (41.195856N-32.610468E, 1 km yarıçaplı)</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Muhabere Röle İstasyonları,</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İlimiz sınırları içindeki yüksek gerilim ve elektrik hatları,</w:t>
      </w:r>
    </w:p>
    <w:p w:rsidR="00320819"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w:t>
      </w:r>
      <w:r w:rsidRPr="00F5433A">
        <w:rPr>
          <w:rFonts w:ascii="Times New Roman" w:hAnsi="Times New Roman" w:cs="Times New Roman"/>
          <w:sz w:val="24"/>
          <w:szCs w:val="24"/>
        </w:rPr>
        <w:tab/>
        <w:t>112 Acil Servis Merkezi ve diğer merkezde bulunan Kamu Kurum ve Kuruluşlarına ait bina, tesis ve lojmanları üzerinde ve çevresinde kullanılması bu karar ile yasaklanmıştır.</w:t>
      </w:r>
    </w:p>
    <w:p w:rsidR="00320819" w:rsidRDefault="00320819" w:rsidP="00320819">
      <w:pPr>
        <w:pStyle w:val="AralkYok"/>
        <w:jc w:val="both"/>
        <w:rPr>
          <w:rFonts w:ascii="Times New Roman" w:hAnsi="Times New Roman" w:cs="Times New Roman"/>
          <w:sz w:val="24"/>
          <w:szCs w:val="24"/>
        </w:rPr>
      </w:pP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1-</w:t>
      </w:r>
      <w:r w:rsidRPr="00F5433A">
        <w:rPr>
          <w:rFonts w:ascii="Times New Roman" w:hAnsi="Times New Roman" w:cs="Times New Roman"/>
          <w:sz w:val="24"/>
          <w:szCs w:val="24"/>
        </w:rPr>
        <w:tab/>
        <w:t>Devlet</w:t>
      </w:r>
      <w:r w:rsidRPr="00F5433A">
        <w:rPr>
          <w:rFonts w:ascii="Times New Roman" w:hAnsi="Times New Roman" w:cs="Times New Roman"/>
          <w:sz w:val="24"/>
          <w:szCs w:val="24"/>
        </w:rPr>
        <w:tab/>
        <w:t>insansız hava araçları,</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2-</w:t>
      </w:r>
      <w:r w:rsidRPr="00F5433A">
        <w:rPr>
          <w:rFonts w:ascii="Times New Roman" w:hAnsi="Times New Roman" w:cs="Times New Roman"/>
          <w:sz w:val="24"/>
          <w:szCs w:val="24"/>
        </w:rPr>
        <w:tab/>
        <w:t>Yalnızca</w:t>
      </w:r>
      <w:r w:rsidRPr="00F5433A">
        <w:rPr>
          <w:rFonts w:ascii="Times New Roman" w:hAnsi="Times New Roman" w:cs="Times New Roman"/>
          <w:sz w:val="24"/>
          <w:szCs w:val="24"/>
        </w:rPr>
        <w:tab/>
        <w:t>kapalı alanlarda kullanılan İHA ve sistemleri,</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3-</w:t>
      </w:r>
      <w:r w:rsidRPr="00F5433A">
        <w:rPr>
          <w:rFonts w:ascii="Times New Roman" w:hAnsi="Times New Roman" w:cs="Times New Roman"/>
          <w:sz w:val="24"/>
          <w:szCs w:val="24"/>
        </w:rPr>
        <w:tab/>
        <w:t>Yere</w:t>
      </w:r>
      <w:r w:rsidRPr="00F5433A">
        <w:rPr>
          <w:rFonts w:ascii="Times New Roman" w:hAnsi="Times New Roman" w:cs="Times New Roman"/>
          <w:sz w:val="24"/>
          <w:szCs w:val="24"/>
        </w:rPr>
        <w:tab/>
        <w:t>veya herhangi bir platforma bağlı olan insansız balon ve benzeri sistemler</w:t>
      </w:r>
      <w:r>
        <w:rPr>
          <w:rFonts w:ascii="Times New Roman" w:hAnsi="Times New Roman" w:cs="Times New Roman"/>
          <w:sz w:val="24"/>
          <w:szCs w:val="24"/>
        </w:rPr>
        <w:t xml:space="preserve"> </w:t>
      </w:r>
      <w:r w:rsidRPr="00F5433A">
        <w:rPr>
          <w:rFonts w:ascii="Times New Roman" w:hAnsi="Times New Roman" w:cs="Times New Roman"/>
          <w:sz w:val="24"/>
          <w:szCs w:val="24"/>
        </w:rPr>
        <w:t>talimat kapsamı dışında tutulmuş,</w:t>
      </w:r>
    </w:p>
    <w:p w:rsidR="00320819" w:rsidRPr="00F5433A" w:rsidRDefault="00320819" w:rsidP="00320819">
      <w:pPr>
        <w:pStyle w:val="AralkYok"/>
        <w:jc w:val="both"/>
        <w:rPr>
          <w:rFonts w:ascii="Times New Roman" w:hAnsi="Times New Roman" w:cs="Times New Roman"/>
          <w:sz w:val="24"/>
          <w:szCs w:val="24"/>
        </w:rPr>
      </w:pPr>
    </w:p>
    <w:p w:rsidR="00320819" w:rsidRPr="00F5433A" w:rsidRDefault="00320819" w:rsidP="00320819">
      <w:pPr>
        <w:pStyle w:val="AralkYok"/>
        <w:jc w:val="both"/>
        <w:rPr>
          <w:rFonts w:ascii="Times New Roman" w:hAnsi="Times New Roman" w:cs="Times New Roman"/>
          <w:sz w:val="24"/>
          <w:szCs w:val="24"/>
        </w:rPr>
      </w:pPr>
      <w:proofErr w:type="gramStart"/>
      <w:r w:rsidRPr="00F5433A">
        <w:rPr>
          <w:rFonts w:ascii="Times New Roman" w:hAnsi="Times New Roman" w:cs="Times New Roman"/>
          <w:sz w:val="24"/>
          <w:szCs w:val="24"/>
        </w:rPr>
        <w:t>Yasaklanan bölgeler haricinde ise İnsansız Hava Aracı Sistemleri Talimatı ile belirlenen İHA sınıfları ve bunun dışında kalan ağırlığı 500 Gr altında kalan İHA’1ar dâhil olmak üzere u</w:t>
      </w:r>
      <w:r>
        <w:rPr>
          <w:rFonts w:ascii="Times New Roman" w:hAnsi="Times New Roman" w:cs="Times New Roman"/>
          <w:sz w:val="24"/>
          <w:szCs w:val="24"/>
        </w:rPr>
        <w:t>çuş gerçekleştirilmeden en az 48</w:t>
      </w:r>
      <w:r w:rsidRPr="00F5433A">
        <w:rPr>
          <w:rFonts w:ascii="Times New Roman" w:hAnsi="Times New Roman" w:cs="Times New Roman"/>
          <w:sz w:val="24"/>
          <w:szCs w:val="24"/>
        </w:rPr>
        <w:t xml:space="preserve"> saat önce mahallin en büyük </w:t>
      </w:r>
      <w:r w:rsidRPr="00697D2F">
        <w:rPr>
          <w:rFonts w:ascii="Times New Roman" w:hAnsi="Times New Roman" w:cs="Times New Roman"/>
          <w:b/>
          <w:sz w:val="24"/>
          <w:szCs w:val="24"/>
          <w:u w:val="single"/>
        </w:rPr>
        <w:t>Mülki İdare Amirliğinden (Valilik / Kaymakamlık)</w:t>
      </w:r>
      <w:r w:rsidRPr="00F5433A">
        <w:rPr>
          <w:rFonts w:ascii="Times New Roman" w:hAnsi="Times New Roman" w:cs="Times New Roman"/>
          <w:sz w:val="24"/>
          <w:szCs w:val="24"/>
        </w:rPr>
        <w:t xml:space="preserve"> izin alındıktan sonra Sivil İnsansız Hava Araçları (İHA veya DRONE) ve Motorlu Çok Hafif Hava Araçları kullanılabilecektir.</w:t>
      </w:r>
      <w:r>
        <w:rPr>
          <w:rFonts w:ascii="Times New Roman" w:hAnsi="Times New Roman" w:cs="Times New Roman"/>
          <w:sz w:val="24"/>
          <w:szCs w:val="24"/>
        </w:rPr>
        <w:t xml:space="preserve"> </w:t>
      </w:r>
      <w:proofErr w:type="gramEnd"/>
    </w:p>
    <w:p w:rsidR="00320819" w:rsidRPr="00F5433A" w:rsidRDefault="00320819" w:rsidP="00320819">
      <w:pPr>
        <w:pStyle w:val="AralkYok"/>
        <w:jc w:val="both"/>
        <w:rPr>
          <w:rFonts w:ascii="Times New Roman" w:hAnsi="Times New Roman" w:cs="Times New Roman"/>
          <w:sz w:val="24"/>
          <w:szCs w:val="24"/>
        </w:rPr>
      </w:pPr>
    </w:p>
    <w:p w:rsidR="00320819" w:rsidRDefault="00320819" w:rsidP="00320819">
      <w:pPr>
        <w:pStyle w:val="AralkYok"/>
        <w:jc w:val="both"/>
        <w:rPr>
          <w:rFonts w:ascii="Times New Roman" w:hAnsi="Times New Roman" w:cs="Times New Roman"/>
          <w:b/>
          <w:sz w:val="24"/>
          <w:szCs w:val="24"/>
        </w:rPr>
      </w:pPr>
      <w:r w:rsidRPr="00E85D36">
        <w:rPr>
          <w:rFonts w:ascii="Times New Roman" w:hAnsi="Times New Roman" w:cs="Times New Roman"/>
          <w:b/>
          <w:sz w:val="24"/>
          <w:szCs w:val="24"/>
        </w:rPr>
        <w:t>CEZAİ HÜKÜMLER:</w:t>
      </w:r>
    </w:p>
    <w:p w:rsidR="00320819" w:rsidRPr="00E85D36" w:rsidRDefault="00320819" w:rsidP="00320819">
      <w:pPr>
        <w:pStyle w:val="AralkYok"/>
        <w:jc w:val="both"/>
        <w:rPr>
          <w:rFonts w:ascii="Times New Roman" w:hAnsi="Times New Roman" w:cs="Times New Roman"/>
          <w:b/>
          <w:sz w:val="24"/>
          <w:szCs w:val="24"/>
        </w:rPr>
      </w:pPr>
    </w:p>
    <w:p w:rsidR="00320819" w:rsidRPr="000A4499" w:rsidRDefault="00320819" w:rsidP="00320819">
      <w:pPr>
        <w:pStyle w:val="AralkYok"/>
        <w:jc w:val="both"/>
        <w:rPr>
          <w:rFonts w:ascii="Times New Roman" w:hAnsi="Times New Roman" w:cs="Times New Roman"/>
          <w:b/>
          <w:color w:val="FF0000"/>
          <w:sz w:val="24"/>
          <w:szCs w:val="24"/>
        </w:rPr>
      </w:pPr>
      <w:proofErr w:type="gramStart"/>
      <w:r w:rsidRPr="00E85D36">
        <w:rPr>
          <w:rFonts w:ascii="Times New Roman" w:hAnsi="Times New Roman" w:cs="Times New Roman"/>
          <w:b/>
          <w:sz w:val="24"/>
          <w:szCs w:val="24"/>
        </w:rPr>
        <w:t>MADDE-6</w:t>
      </w:r>
      <w:r>
        <w:rPr>
          <w:rFonts w:ascii="Times New Roman" w:hAnsi="Times New Roman" w:cs="Times New Roman"/>
          <w:b/>
          <w:sz w:val="24"/>
          <w:szCs w:val="24"/>
        </w:rPr>
        <w:t xml:space="preserve">: </w:t>
      </w:r>
      <w:r w:rsidRPr="00F735ED">
        <w:rPr>
          <w:rFonts w:ascii="Times New Roman" w:hAnsi="Times New Roman" w:cs="Times New Roman"/>
          <w:sz w:val="24"/>
          <w:szCs w:val="24"/>
        </w:rPr>
        <w:t>İlimiz</w:t>
      </w:r>
      <w:r w:rsidRPr="00F5433A">
        <w:rPr>
          <w:rFonts w:ascii="Times New Roman" w:hAnsi="Times New Roman" w:cs="Times New Roman"/>
          <w:sz w:val="24"/>
          <w:szCs w:val="24"/>
        </w:rPr>
        <w:t xml:space="preserve"> genelinde faaliyet gösteren </w:t>
      </w:r>
      <w:r w:rsidRPr="00F735ED">
        <w:rPr>
          <w:rFonts w:ascii="Times New Roman" w:hAnsi="Times New Roman" w:cs="Times New Roman"/>
          <w:sz w:val="24"/>
          <w:szCs w:val="24"/>
          <w:u w:val="single"/>
        </w:rPr>
        <w:t>tüm kamu kurum ve kuruluşları</w:t>
      </w:r>
      <w:r w:rsidRPr="00F5433A">
        <w:rPr>
          <w:rFonts w:ascii="Times New Roman" w:hAnsi="Times New Roman" w:cs="Times New Roman"/>
          <w:sz w:val="24"/>
          <w:szCs w:val="24"/>
        </w:rPr>
        <w:t xml:space="preserve"> ile sivil toplum kuruluşlarınca her ne amaçla olursa olsun yapılacak İHA / DRONE kullanımları öncesinde </w:t>
      </w:r>
      <w:r w:rsidRPr="000A4499">
        <w:rPr>
          <w:rFonts w:ascii="Times New Roman" w:hAnsi="Times New Roman" w:cs="Times New Roman"/>
          <w:color w:val="FF0000"/>
          <w:sz w:val="24"/>
          <w:szCs w:val="24"/>
          <w:u w:val="single"/>
        </w:rPr>
        <w:t xml:space="preserve">Valilik Makamı’nın izni alınacak, izin alınmadan yapıldığı tespit edilen </w:t>
      </w:r>
      <w:proofErr w:type="spellStart"/>
      <w:r w:rsidRPr="000A4499">
        <w:rPr>
          <w:rFonts w:ascii="Times New Roman" w:hAnsi="Times New Roman" w:cs="Times New Roman"/>
          <w:color w:val="FF0000"/>
          <w:sz w:val="24"/>
          <w:szCs w:val="24"/>
          <w:u w:val="single"/>
        </w:rPr>
        <w:t>Drone</w:t>
      </w:r>
      <w:proofErr w:type="spellEnd"/>
      <w:r w:rsidRPr="000A4499">
        <w:rPr>
          <w:rFonts w:ascii="Times New Roman" w:hAnsi="Times New Roman" w:cs="Times New Roman"/>
          <w:color w:val="FF0000"/>
          <w:sz w:val="24"/>
          <w:szCs w:val="24"/>
          <w:u w:val="single"/>
        </w:rPr>
        <w:t xml:space="preserve"> kullanımlarında mahalli kollukça </w:t>
      </w:r>
      <w:proofErr w:type="spellStart"/>
      <w:r w:rsidRPr="000A4499">
        <w:rPr>
          <w:rFonts w:ascii="Times New Roman" w:hAnsi="Times New Roman" w:cs="Times New Roman"/>
          <w:color w:val="FF0000"/>
          <w:sz w:val="24"/>
          <w:szCs w:val="24"/>
          <w:u w:val="single"/>
        </w:rPr>
        <w:t>Drone’ler</w:t>
      </w:r>
      <w:proofErr w:type="spellEnd"/>
      <w:r w:rsidRPr="000A4499">
        <w:rPr>
          <w:rFonts w:ascii="Times New Roman" w:hAnsi="Times New Roman" w:cs="Times New Roman"/>
          <w:color w:val="FF0000"/>
          <w:sz w:val="24"/>
          <w:szCs w:val="24"/>
          <w:u w:val="single"/>
        </w:rPr>
        <w:t xml:space="preserve"> düşürülecek ve kullananlar hakkında da mevcut mevzuatta tanımlanan cezai yaptırımlar eksiksiz şekilde uygulanacaktır.</w:t>
      </w:r>
      <w:proofErr w:type="gramEnd"/>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 xml:space="preserve"> </w:t>
      </w:r>
    </w:p>
    <w:p w:rsidR="00320819" w:rsidRPr="00F5433A" w:rsidRDefault="00320819" w:rsidP="00320819">
      <w:pPr>
        <w:pStyle w:val="AralkYok"/>
        <w:jc w:val="both"/>
        <w:rPr>
          <w:rFonts w:ascii="Times New Roman" w:hAnsi="Times New Roman" w:cs="Times New Roman"/>
          <w:sz w:val="24"/>
          <w:szCs w:val="24"/>
        </w:rPr>
      </w:pPr>
      <w:proofErr w:type="gramStart"/>
      <w:r w:rsidRPr="00F5433A">
        <w:rPr>
          <w:rFonts w:ascii="Times New Roman" w:hAnsi="Times New Roman" w:cs="Times New Roman"/>
          <w:sz w:val="24"/>
          <w:szCs w:val="24"/>
        </w:rPr>
        <w:t xml:space="preserve">Bu kararın uygulanmasına, yerine getirilmesine aykırı davranan, tatbik ve icrasına muhalefet eden, zorluk çıkaran kişiler hakkında; 5442 sayılı İl İdaresi Kanunu’ </w:t>
      </w:r>
      <w:proofErr w:type="spellStart"/>
      <w:r w:rsidRPr="00F5433A">
        <w:rPr>
          <w:rFonts w:ascii="Times New Roman" w:hAnsi="Times New Roman" w:cs="Times New Roman"/>
          <w:sz w:val="24"/>
          <w:szCs w:val="24"/>
        </w:rPr>
        <w:t>nun</w:t>
      </w:r>
      <w:proofErr w:type="spellEnd"/>
      <w:r w:rsidRPr="00F5433A">
        <w:rPr>
          <w:rFonts w:ascii="Times New Roman" w:hAnsi="Times New Roman" w:cs="Times New Roman"/>
          <w:sz w:val="24"/>
          <w:szCs w:val="24"/>
        </w:rPr>
        <w:t xml:space="preserve"> 66. maddesindeki “İl genel kurulu veya idare kurulları yahut en büyük mülki amirleri tarafından kanunların verdiği yetkiye istinaden ittihaz ve usulen tebliğ veya ilan olunan karar ve tedbirlerin tatbik ve icrasına muhalefet eden veya müşkülat gösterenler veya riayet etmeyenler, mahalli mülki amir tarafından Kabahatler Kanununun 32. maddesi hükmü uyarınca cezalandırılır. </w:t>
      </w:r>
      <w:proofErr w:type="gramEnd"/>
      <w:r w:rsidRPr="00F5433A">
        <w:rPr>
          <w:rFonts w:ascii="Times New Roman" w:hAnsi="Times New Roman" w:cs="Times New Roman"/>
          <w:sz w:val="24"/>
          <w:szCs w:val="24"/>
        </w:rPr>
        <w:t>Ancak, kamu düzenini ve güvenliğini veya kişilerin can ve mal emniyetini tehlikeye düşürecek toplumsal olayların baş göstermesi halinde Vali tarafından kamu düzenini sağlamak amacıyla al</w:t>
      </w:r>
      <w:r>
        <w:rPr>
          <w:rFonts w:ascii="Times New Roman" w:hAnsi="Times New Roman" w:cs="Times New Roman"/>
          <w:sz w:val="24"/>
          <w:szCs w:val="24"/>
        </w:rPr>
        <w:t>ın</w:t>
      </w:r>
      <w:r w:rsidRPr="00F5433A">
        <w:rPr>
          <w:rFonts w:ascii="Times New Roman" w:hAnsi="Times New Roman" w:cs="Times New Roman"/>
          <w:sz w:val="24"/>
          <w:szCs w:val="24"/>
        </w:rPr>
        <w:t>an ve usulüne göre ilan olunan karar ve tedbirlere aykırı davrananlar, üç aydan bir yıla kadar hapis cezasıyla cezalandırılır." hükmü çerçevesinde yasal işlem yapılacaktır.</w:t>
      </w:r>
    </w:p>
    <w:p w:rsidR="00320819" w:rsidRPr="00F5433A" w:rsidRDefault="00320819" w:rsidP="00320819">
      <w:pPr>
        <w:pStyle w:val="AralkYok"/>
        <w:jc w:val="both"/>
        <w:rPr>
          <w:rFonts w:ascii="Times New Roman" w:hAnsi="Times New Roman" w:cs="Times New Roman"/>
          <w:sz w:val="24"/>
          <w:szCs w:val="24"/>
        </w:rPr>
      </w:pPr>
    </w:p>
    <w:p w:rsidR="00320819" w:rsidRPr="00F5433A" w:rsidRDefault="00320819" w:rsidP="00320819">
      <w:pPr>
        <w:pStyle w:val="AralkYok"/>
        <w:jc w:val="both"/>
        <w:rPr>
          <w:rFonts w:ascii="Times New Roman" w:hAnsi="Times New Roman" w:cs="Times New Roman"/>
          <w:sz w:val="24"/>
          <w:szCs w:val="24"/>
        </w:rPr>
      </w:pPr>
      <w:proofErr w:type="gramStart"/>
      <w:r w:rsidRPr="00F5433A">
        <w:rPr>
          <w:rFonts w:ascii="Times New Roman" w:hAnsi="Times New Roman" w:cs="Times New Roman"/>
          <w:sz w:val="24"/>
          <w:szCs w:val="24"/>
        </w:rPr>
        <w:t xml:space="preserve">Yukarıda belirtilen Kanun, Yönetmelik, Tüzük ve Genelge maddelerine istinaden adli ve idari işlemlerin yapılacağının yerel basın ve yayın organları vasıtasıyla halkımıza ilanen duyurulması, konu ile ilgili gerekli tedbirlerin alınması, bağlı ilçe kaymakamlıklarınca da </w:t>
      </w:r>
      <w:r w:rsidRPr="00F5433A">
        <w:rPr>
          <w:rFonts w:ascii="Times New Roman" w:hAnsi="Times New Roman" w:cs="Times New Roman"/>
          <w:sz w:val="24"/>
          <w:szCs w:val="24"/>
        </w:rPr>
        <w:lastRenderedPageBreak/>
        <w:t>kendi sorumluluk bölgelerinde bulunan kritik yer ve tesislerle ilgili gerekli yasaklama kararlarının alınması, Emniyet Müdü</w:t>
      </w:r>
      <w:r>
        <w:rPr>
          <w:rFonts w:ascii="Times New Roman" w:hAnsi="Times New Roman" w:cs="Times New Roman"/>
          <w:sz w:val="24"/>
          <w:szCs w:val="24"/>
        </w:rPr>
        <w:t>rlüğü Merkez ve İlçe Teşkilatları ile İl Jandarma Komutanlığı Merkez ve İlçe Teşkilatlarına</w:t>
      </w:r>
      <w:r w:rsidRPr="00F5433A">
        <w:rPr>
          <w:rFonts w:ascii="Times New Roman" w:hAnsi="Times New Roman" w:cs="Times New Roman"/>
          <w:sz w:val="24"/>
          <w:szCs w:val="24"/>
        </w:rPr>
        <w:t xml:space="preserve"> konu ile ilgili gerekli tedbirlerin alınması için dağıtım yapılmasını;</w:t>
      </w:r>
      <w:proofErr w:type="gramEnd"/>
    </w:p>
    <w:p w:rsidR="00320819" w:rsidRPr="00F5433A" w:rsidRDefault="00320819" w:rsidP="00320819">
      <w:pPr>
        <w:pStyle w:val="AralkYok"/>
        <w:jc w:val="both"/>
        <w:rPr>
          <w:rFonts w:ascii="Times New Roman" w:hAnsi="Times New Roman" w:cs="Times New Roman"/>
          <w:sz w:val="24"/>
          <w:szCs w:val="24"/>
        </w:rPr>
      </w:pPr>
    </w:p>
    <w:p w:rsidR="00320819" w:rsidRPr="00E85D36" w:rsidRDefault="00320819" w:rsidP="00320819">
      <w:pPr>
        <w:pStyle w:val="AralkYok"/>
        <w:jc w:val="both"/>
        <w:rPr>
          <w:rFonts w:ascii="Times New Roman" w:hAnsi="Times New Roman" w:cs="Times New Roman"/>
          <w:b/>
          <w:sz w:val="24"/>
          <w:szCs w:val="24"/>
        </w:rPr>
      </w:pPr>
      <w:r w:rsidRPr="00E85D36">
        <w:rPr>
          <w:rFonts w:ascii="Times New Roman" w:hAnsi="Times New Roman" w:cs="Times New Roman"/>
          <w:b/>
          <w:sz w:val="24"/>
          <w:szCs w:val="24"/>
        </w:rPr>
        <w:t>YÜRÜRLÜK:</w:t>
      </w:r>
    </w:p>
    <w:p w:rsidR="00320819" w:rsidRPr="00E85D36" w:rsidRDefault="00320819" w:rsidP="00320819">
      <w:pPr>
        <w:pStyle w:val="AralkYok"/>
        <w:jc w:val="both"/>
        <w:rPr>
          <w:rFonts w:ascii="Times New Roman" w:hAnsi="Times New Roman" w:cs="Times New Roman"/>
          <w:b/>
          <w:sz w:val="24"/>
          <w:szCs w:val="24"/>
        </w:rPr>
      </w:pPr>
      <w:r w:rsidRPr="00E85D36">
        <w:rPr>
          <w:rFonts w:ascii="Times New Roman" w:hAnsi="Times New Roman" w:cs="Times New Roman"/>
          <w:b/>
          <w:sz w:val="24"/>
          <w:szCs w:val="24"/>
        </w:rPr>
        <w:t>MADDE - 7</w:t>
      </w:r>
    </w:p>
    <w:p w:rsidR="00320819" w:rsidRPr="00F5433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Bu karar yayımı tarihinde yürürlüğe girer.</w:t>
      </w:r>
    </w:p>
    <w:p w:rsidR="00320819" w:rsidRPr="00F5433A" w:rsidRDefault="00320819" w:rsidP="00320819">
      <w:pPr>
        <w:pStyle w:val="AralkYok"/>
        <w:jc w:val="both"/>
        <w:rPr>
          <w:rFonts w:ascii="Times New Roman" w:hAnsi="Times New Roman" w:cs="Times New Roman"/>
          <w:sz w:val="24"/>
          <w:szCs w:val="24"/>
        </w:rPr>
      </w:pPr>
    </w:p>
    <w:p w:rsidR="00320819" w:rsidRPr="00E85D36" w:rsidRDefault="00320819" w:rsidP="00320819">
      <w:pPr>
        <w:pStyle w:val="AralkYok"/>
        <w:jc w:val="both"/>
        <w:rPr>
          <w:rFonts w:ascii="Times New Roman" w:hAnsi="Times New Roman" w:cs="Times New Roman"/>
          <w:b/>
          <w:sz w:val="24"/>
          <w:szCs w:val="24"/>
        </w:rPr>
      </w:pPr>
      <w:r w:rsidRPr="00E85D36">
        <w:rPr>
          <w:rFonts w:ascii="Times New Roman" w:hAnsi="Times New Roman" w:cs="Times New Roman"/>
          <w:b/>
          <w:sz w:val="24"/>
          <w:szCs w:val="24"/>
        </w:rPr>
        <w:t>YÜRÜTME:</w:t>
      </w:r>
    </w:p>
    <w:p w:rsidR="00320819" w:rsidRPr="00E85D36" w:rsidRDefault="00320819" w:rsidP="00320819">
      <w:pPr>
        <w:pStyle w:val="AralkYok"/>
        <w:jc w:val="both"/>
        <w:rPr>
          <w:rFonts w:ascii="Times New Roman" w:hAnsi="Times New Roman" w:cs="Times New Roman"/>
          <w:b/>
          <w:sz w:val="24"/>
          <w:szCs w:val="24"/>
        </w:rPr>
      </w:pPr>
      <w:r w:rsidRPr="00E85D36">
        <w:rPr>
          <w:rFonts w:ascii="Times New Roman" w:hAnsi="Times New Roman" w:cs="Times New Roman"/>
          <w:b/>
          <w:sz w:val="24"/>
          <w:szCs w:val="24"/>
        </w:rPr>
        <w:t>MADDE -8</w:t>
      </w:r>
    </w:p>
    <w:p w:rsidR="00320819" w:rsidRPr="0072390A" w:rsidRDefault="00320819" w:rsidP="00320819">
      <w:pPr>
        <w:pStyle w:val="AralkYok"/>
        <w:jc w:val="both"/>
        <w:rPr>
          <w:rFonts w:ascii="Times New Roman" w:hAnsi="Times New Roman" w:cs="Times New Roman"/>
          <w:sz w:val="24"/>
          <w:szCs w:val="24"/>
        </w:rPr>
      </w:pPr>
      <w:r w:rsidRPr="00F5433A">
        <w:rPr>
          <w:rFonts w:ascii="Times New Roman" w:hAnsi="Times New Roman" w:cs="Times New Roman"/>
          <w:sz w:val="24"/>
          <w:szCs w:val="24"/>
        </w:rPr>
        <w:t>Bu kararı Karabük Valiliği yürütür</w:t>
      </w:r>
    </w:p>
    <w:p w:rsidR="00320819" w:rsidRDefault="00320819" w:rsidP="00320819">
      <w:pPr>
        <w:spacing w:line="240" w:lineRule="auto"/>
        <w:rPr>
          <w:rFonts w:ascii="Times New Roman" w:hAnsi="Times New Roman" w:cs="Times New Roman"/>
          <w:sz w:val="24"/>
          <w:szCs w:val="24"/>
        </w:rPr>
      </w:pPr>
    </w:p>
    <w:p w:rsidR="000949FD" w:rsidRDefault="00320819" w:rsidP="001C6F3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Kemal ÇEBER</w:t>
      </w:r>
    </w:p>
    <w:p w:rsidR="00320819" w:rsidRDefault="00320819" w:rsidP="001C6F3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0949FD" w:rsidTr="000949FD">
        <w:tc>
          <w:tcPr>
            <w:tcW w:w="9212" w:type="dxa"/>
          </w:tcPr>
          <w:p w:rsidR="002D5134" w:rsidRDefault="002D5134">
            <w:pPr>
              <w:jc w:val="center"/>
              <w:rPr>
                <w:rFonts w:ascii="Times New Roman" w:hAnsi="Times New Roman" w:cs="Times New Roman"/>
                <w:sz w:val="24"/>
                <w:szCs w:val="24"/>
              </w:rPr>
            </w:pP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0949FD" w:rsidTr="000949FD">
        <w:tc>
          <w:tcPr>
            <w:tcW w:w="9212" w:type="dxa"/>
          </w:tcPr>
          <w:p w:rsidR="002D5134" w:rsidRDefault="00D2549D" w:rsidP="00FA5B2A">
            <w:pPr>
              <w:rPr>
                <w:rFonts w:ascii="Times New Roman" w:hAnsi="Times New Roman" w:cs="Times New Roman"/>
                <w:sz w:val="24"/>
                <w:szCs w:val="24"/>
              </w:rPr>
            </w:pPr>
            <w:r>
              <w:rPr>
                <w:rFonts w:ascii="Times New Roman" w:hAnsi="Times New Roman" w:cs="Times New Roman"/>
                <w:sz w:val="24"/>
                <w:szCs w:val="24"/>
              </w:rPr>
              <w:t>Kaymakamlıklara </w:t>
            </w:r>
            <w:r>
              <w:rPr>
                <w:rFonts w:ascii="Times New Roman" w:hAnsi="Times New Roman" w:cs="Times New Roman"/>
                <w:sz w:val="24"/>
                <w:szCs w:val="24"/>
              </w:rPr>
              <w:br/>
              <w:t>Belediye B</w:t>
            </w:r>
            <w:r w:rsidR="00FA5B2A">
              <w:rPr>
                <w:rFonts w:ascii="Times New Roman" w:hAnsi="Times New Roman" w:cs="Times New Roman"/>
                <w:sz w:val="24"/>
                <w:szCs w:val="24"/>
              </w:rPr>
              <w:t>aşkanlıklarına</w:t>
            </w:r>
            <w:r>
              <w:rPr>
                <w:rFonts w:ascii="Times New Roman" w:hAnsi="Times New Roman" w:cs="Times New Roman"/>
                <w:sz w:val="24"/>
                <w:szCs w:val="24"/>
              </w:rPr>
              <w:t> </w:t>
            </w:r>
            <w:r>
              <w:rPr>
                <w:rFonts w:ascii="Times New Roman" w:hAnsi="Times New Roman" w:cs="Times New Roman"/>
                <w:sz w:val="24"/>
                <w:szCs w:val="24"/>
              </w:rPr>
              <w:br/>
              <w:t>İl Emniyet M</w:t>
            </w:r>
            <w:r w:rsidR="00FA5B2A">
              <w:rPr>
                <w:rFonts w:ascii="Times New Roman" w:hAnsi="Times New Roman" w:cs="Times New Roman"/>
                <w:sz w:val="24"/>
                <w:szCs w:val="24"/>
              </w:rPr>
              <w:t>üdürlüğüne</w:t>
            </w: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t>İl Jandarma K</w:t>
            </w:r>
            <w:r w:rsidR="00FA5B2A">
              <w:rPr>
                <w:rFonts w:ascii="Times New Roman" w:hAnsi="Times New Roman" w:cs="Times New Roman"/>
                <w:sz w:val="24"/>
                <w:szCs w:val="24"/>
              </w:rPr>
              <w:t>omutanlığına</w:t>
            </w:r>
            <w:r>
              <w:rPr>
                <w:rFonts w:ascii="Times New Roman" w:hAnsi="Times New Roman" w:cs="Times New Roman"/>
                <w:sz w:val="24"/>
                <w:szCs w:val="24"/>
              </w:rPr>
              <w:t> </w:t>
            </w:r>
            <w:r>
              <w:rPr>
                <w:rFonts w:ascii="Times New Roman" w:hAnsi="Times New Roman" w:cs="Times New Roman"/>
                <w:sz w:val="24"/>
                <w:szCs w:val="24"/>
              </w:rPr>
              <w:br/>
              <w:t>Basın-yayın K</w:t>
            </w:r>
            <w:r w:rsidR="00FA5B2A">
              <w:rPr>
                <w:rFonts w:ascii="Times New Roman" w:hAnsi="Times New Roman" w:cs="Times New Roman"/>
                <w:sz w:val="24"/>
                <w:szCs w:val="24"/>
              </w:rPr>
              <w:t>uruluşlarına</w:t>
            </w:r>
            <w:r>
              <w:rPr>
                <w:rFonts w:ascii="Times New Roman" w:hAnsi="Times New Roman" w:cs="Times New Roman"/>
                <w:sz w:val="24"/>
                <w:szCs w:val="24"/>
              </w:rPr>
              <w:t> </w:t>
            </w:r>
            <w:r>
              <w:rPr>
                <w:rFonts w:ascii="Times New Roman" w:hAnsi="Times New Roman" w:cs="Times New Roman"/>
                <w:sz w:val="24"/>
                <w:szCs w:val="24"/>
              </w:rPr>
              <w:br/>
              <w:t>Kamu Kurum </w:t>
            </w:r>
            <w:r w:rsidR="00FA5B2A">
              <w:rPr>
                <w:rFonts w:ascii="Times New Roman" w:hAnsi="Times New Roman" w:cs="Times New Roman"/>
                <w:sz w:val="24"/>
                <w:szCs w:val="24"/>
              </w:rPr>
              <w:t>v</w:t>
            </w:r>
            <w:r>
              <w:rPr>
                <w:rFonts w:ascii="Times New Roman" w:hAnsi="Times New Roman" w:cs="Times New Roman"/>
                <w:sz w:val="24"/>
                <w:szCs w:val="24"/>
              </w:rPr>
              <w:t>e K</w:t>
            </w:r>
            <w:r w:rsidR="00FA5B2A">
              <w:rPr>
                <w:rFonts w:ascii="Times New Roman" w:hAnsi="Times New Roman" w:cs="Times New Roman"/>
                <w:sz w:val="24"/>
                <w:szCs w:val="24"/>
              </w:rPr>
              <w:t>uruluşlarına</w:t>
            </w:r>
            <w:r>
              <w:rPr>
                <w:rFonts w:ascii="Times New Roman" w:hAnsi="Times New Roman" w:cs="Times New Roman"/>
                <w:sz w:val="24"/>
                <w:szCs w:val="24"/>
              </w:rPr>
              <w:t> </w:t>
            </w:r>
          </w:p>
        </w:tc>
      </w:tr>
    </w:tbl>
    <w:p w:rsidR="000949FD" w:rsidRDefault="000949FD" w:rsidP="001C6F35">
      <w:pPr>
        <w:spacing w:line="240" w:lineRule="auto"/>
        <w:rPr>
          <w:rFonts w:ascii="Times New Roman" w:hAnsi="Times New Roman" w:cs="Times New Roman"/>
          <w:sz w:val="24"/>
          <w:szCs w:val="24"/>
        </w:rPr>
      </w:pPr>
    </w:p>
    <w:p w:rsidR="00E574F6" w:rsidRPr="00A52013" w:rsidRDefault="00D2549D" w:rsidP="00320819">
      <w:pPr>
        <w:pageBreakBefore/>
        <w:rPr>
          <w:rFonts w:ascii="Times New Roman" w:hAnsi="Times New Roman" w:cs="Times New Roman"/>
          <w:sz w:val="24"/>
          <w:szCs w:val="24"/>
        </w:rPr>
        <w:sectPr w:rsidR="00E574F6" w:rsidRPr="00A52013" w:rsidSect="00CE19FA">
          <w:footerReference w:type="default" r:id="rId8"/>
          <w:type w:val="continuous"/>
          <w:pgSz w:w="11906" w:h="16838"/>
          <w:pgMar w:top="1417" w:right="1417" w:bottom="1417" w:left="1417" w:header="708" w:footer="1417" w:gutter="0"/>
          <w:pgNumType w:start="1"/>
          <w:cols w:space="708"/>
          <w:docGrid w:linePitch="360"/>
        </w:sectPr>
      </w:pPr>
    </w:p>
    <w:p w:rsidR="000949FD" w:rsidRDefault="000949FD" w:rsidP="001C6F35">
      <w:pPr>
        <w:spacing w:line="240" w:lineRule="auto"/>
        <w:rPr>
          <w:rFonts w:ascii="Times New Roman" w:hAnsi="Times New Roman" w:cs="Times New Roman"/>
          <w:sz w:val="24"/>
          <w:szCs w:val="24"/>
        </w:rPr>
      </w:pPr>
    </w:p>
    <w:sectPr w:rsidR="000949FD" w:rsidSect="00CE19FA">
      <w:footerReference w:type="default" r:id="rId9"/>
      <w:type w:val="continuous"/>
      <w:pgSz w:w="11906" w:h="16838"/>
      <w:pgMar w:top="1417" w:right="1417" w:bottom="1417" w:left="1417" w:header="708" w:footer="141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9D" w:rsidRDefault="00D2549D" w:rsidP="00B96DBB">
      <w:pPr>
        <w:spacing w:line="240" w:lineRule="auto"/>
      </w:pPr>
      <w:r>
        <w:separator/>
      </w:r>
    </w:p>
  </w:endnote>
  <w:endnote w:type="continuationSeparator" w:id="0">
    <w:p w:rsidR="00D2549D" w:rsidRDefault="00D2549D" w:rsidP="00B96D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34" w:rsidRDefault="00D2549D">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w:t>
    </w:r>
    <w:r>
      <w:rPr>
        <w:rFonts w:ascii="Times New Roman" w:hAnsi="Times New Roman" w:cs="Times New Roman"/>
        <w:sz w:val="20"/>
        <w:szCs w:val="20"/>
      </w:rPr>
      <w:t>grulama adresine girerek</w:t>
    </w:r>
    <w:r>
      <w:rPr>
        <w:rFonts w:ascii="Courier New" w:hAnsi="Courier New" w:cs="Courier New"/>
        <w:sz w:val="20"/>
        <w:szCs w:val="20"/>
      </w:rPr>
      <w:t>(9sPyku-OmG9a5-OLNn32-6EceXy-/wt2sWDj)</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D2549D" w:rsidP="007849FA">
    <w:pPr>
      <w:pBdr>
        <w:top w:val="single" w:sz="4" w:space="1" w:color="auto"/>
      </w:pBdr>
      <w:rPr>
        <w:sz w:val="12"/>
        <w:szCs w:val="12"/>
      </w:rPr>
    </w:pPr>
  </w:p>
  <w:tbl>
    <w:tblPr>
      <w:tblW w:w="5000" w:type="pct"/>
      <w:tblLook w:val="04A0"/>
    </w:tblPr>
    <w:tblGrid>
      <w:gridCol w:w="5429"/>
      <w:gridCol w:w="3859"/>
    </w:tblGrid>
    <w:tr w:rsidR="002D5134">
      <w:tc>
        <w:tcPr>
          <w:tcW w:w="0" w:type="auto"/>
        </w:tcPr>
        <w:p w:rsidR="002D5134" w:rsidRDefault="00D2549D">
          <w:pPr>
            <w:keepNext/>
            <w:spacing w:line="240" w:lineRule="auto"/>
            <w:rPr>
              <w:rFonts w:ascii="Times New Roman" w:hAnsi="Times New Roman" w:cs="Times New Roman"/>
              <w:sz w:val="24"/>
              <w:szCs w:val="24"/>
            </w:rPr>
          </w:pPr>
          <w:r>
            <w:rPr>
              <w:rFonts w:ascii="Times New Roman" w:hAnsi="Times New Roman" w:cs="Times New Roman"/>
              <w:sz w:val="16"/>
              <w:szCs w:val="16"/>
            </w:rPr>
            <w:t>Hükümet Konağı</w:t>
          </w:r>
          <w:r>
            <w:rPr>
              <w:rFonts w:ascii="Times New Roman" w:hAnsi="Times New Roman" w:cs="Times New Roman"/>
              <w:sz w:val="16"/>
              <w:szCs w:val="16"/>
            </w:rPr>
            <w:br/>
            <w:t>Telefon No: (370)415 71 66 Faks No: (370)412 76 54</w:t>
          </w:r>
          <w:r>
            <w:rPr>
              <w:rFonts w:ascii="Times New Roman" w:hAnsi="Times New Roman" w:cs="Times New Roman"/>
              <w:sz w:val="16"/>
              <w:szCs w:val="16"/>
            </w:rPr>
            <w:br/>
            <w:t xml:space="preserve">e-Posta: </w:t>
          </w:r>
          <w:r>
            <w:rPr>
              <w:rFonts w:ascii="Times New Roman" w:hAnsi="Times New Roman" w:cs="Times New Roman"/>
              <w:sz w:val="16"/>
              <w:szCs w:val="16"/>
              <w:u w:val="single"/>
            </w:rPr>
            <w:t>basin@karabuk.gov.tr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2D5134" w:rsidRDefault="00D2549D">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Hasan DÖRTTEPE</w:t>
          </w:r>
          <w:r>
            <w:rPr>
              <w:rFonts w:ascii="Times New Roman" w:hAnsi="Times New Roman" w:cs="Times New Roman"/>
              <w:sz w:val="16"/>
              <w:szCs w:val="16"/>
            </w:rPr>
            <w:br/>
          </w:r>
          <w:r>
            <w:rPr>
              <w:rFonts w:ascii="Times New Roman" w:hAnsi="Times New Roman" w:cs="Times New Roman"/>
              <w:sz w:val="16"/>
              <w:szCs w:val="16"/>
            </w:rPr>
            <w:t>VERI HAZIRLAMA VE KONT.İŞLETMENİ</w:t>
          </w:r>
          <w:r>
            <w:rPr>
              <w:rFonts w:ascii="Times New Roman" w:hAnsi="Times New Roman" w:cs="Times New Roman"/>
              <w:sz w:val="16"/>
              <w:szCs w:val="16"/>
            </w:rPr>
            <w:br/>
            <w:t xml:space="preserve">Telefon No: </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34" w:rsidRDefault="00D2549D">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(9sPyku-OmG9a5-OLNn32-6EceXy-/wt2sWDj)</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D2549D" w:rsidP="007849FA">
    <w:pPr>
      <w:pBdr>
        <w:top w:val="single" w:sz="4" w:space="1" w:color="auto"/>
      </w:pBdr>
      <w:rPr>
        <w:sz w:val="12"/>
        <w:szCs w:val="12"/>
      </w:rPr>
    </w:pPr>
  </w:p>
  <w:tbl>
    <w:tblPr>
      <w:tblW w:w="5000" w:type="pct"/>
      <w:tblLook w:val="04A0"/>
    </w:tblPr>
    <w:tblGrid>
      <w:gridCol w:w="5429"/>
      <w:gridCol w:w="3859"/>
    </w:tblGrid>
    <w:tr w:rsidR="002D5134">
      <w:tc>
        <w:tcPr>
          <w:tcW w:w="0" w:type="auto"/>
        </w:tcPr>
        <w:p w:rsidR="002D5134" w:rsidRDefault="00D2549D">
          <w:pPr>
            <w:keepNext/>
            <w:spacing w:line="240" w:lineRule="auto"/>
            <w:rPr>
              <w:rFonts w:ascii="Times New Roman" w:hAnsi="Times New Roman" w:cs="Times New Roman"/>
              <w:sz w:val="24"/>
              <w:szCs w:val="24"/>
            </w:rPr>
          </w:pPr>
          <w:r>
            <w:rPr>
              <w:rFonts w:ascii="Times New Roman" w:hAnsi="Times New Roman" w:cs="Times New Roman"/>
              <w:sz w:val="16"/>
              <w:szCs w:val="16"/>
            </w:rPr>
            <w:t>Hükümet Kon</w:t>
          </w:r>
          <w:r>
            <w:rPr>
              <w:rFonts w:ascii="Times New Roman" w:hAnsi="Times New Roman" w:cs="Times New Roman"/>
              <w:sz w:val="16"/>
              <w:szCs w:val="16"/>
            </w:rPr>
            <w:t>ağı</w:t>
          </w:r>
          <w:r>
            <w:rPr>
              <w:rFonts w:ascii="Times New Roman" w:hAnsi="Times New Roman" w:cs="Times New Roman"/>
              <w:sz w:val="16"/>
              <w:szCs w:val="16"/>
            </w:rPr>
            <w:br/>
            <w:t>Telefon No: (370)415 71 66 Faks No: (370)412 76 54</w:t>
          </w:r>
          <w:r>
            <w:rPr>
              <w:rFonts w:ascii="Times New Roman" w:hAnsi="Times New Roman" w:cs="Times New Roman"/>
              <w:sz w:val="16"/>
              <w:szCs w:val="16"/>
            </w:rPr>
            <w:br/>
            <w:t xml:space="preserve">e-Posta: </w:t>
          </w:r>
          <w:r>
            <w:rPr>
              <w:rFonts w:ascii="Times New Roman" w:hAnsi="Times New Roman" w:cs="Times New Roman"/>
              <w:sz w:val="16"/>
              <w:szCs w:val="16"/>
              <w:u w:val="single"/>
            </w:rPr>
            <w:t>basin@karabuk.gov.tr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2D5134" w:rsidRDefault="00D2549D">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Hasan DÖRTTEPE</w:t>
          </w:r>
          <w:r>
            <w:rPr>
              <w:rFonts w:ascii="Times New Roman" w:hAnsi="Times New Roman" w:cs="Times New Roman"/>
              <w:sz w:val="16"/>
              <w:szCs w:val="16"/>
            </w:rPr>
            <w:br/>
            <w:t>VERI HAZIRLAMA VE KONT.İŞLETMENİ</w:t>
          </w:r>
          <w:r>
            <w:rPr>
              <w:rFonts w:ascii="Times New Roman" w:hAnsi="Times New Roman" w:cs="Times New Roman"/>
              <w:sz w:val="16"/>
              <w:szCs w:val="16"/>
            </w:rPr>
            <w:br/>
            <w:t xml:space="preserve">Telefon No: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9D" w:rsidRDefault="00D2549D" w:rsidP="00B96DBB">
      <w:pPr>
        <w:spacing w:line="240" w:lineRule="auto"/>
      </w:pPr>
      <w:r>
        <w:separator/>
      </w:r>
    </w:p>
  </w:footnote>
  <w:footnote w:type="continuationSeparator" w:id="0">
    <w:p w:rsidR="00D2549D" w:rsidRDefault="00D2549D" w:rsidP="00B96DB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5FA8"/>
    <w:multiLevelType w:val="singleLevel"/>
    <w:tmpl w:val="FA843EFE"/>
    <w:lvl w:ilvl="0">
      <w:numFmt w:val="bullet"/>
      <w:lvlText w:val="■"/>
      <w:lvlJc w:val="left"/>
      <w:pPr>
        <w:ind w:left="420" w:hanging="360"/>
      </w:pPr>
    </w:lvl>
  </w:abstractNum>
  <w:abstractNum w:abstractNumId="1">
    <w:nsid w:val="18622440"/>
    <w:multiLevelType w:val="hybridMultilevel"/>
    <w:tmpl w:val="91BC56D0"/>
    <w:lvl w:ilvl="0" w:tplc="BD5CF2C8">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637270"/>
    <w:multiLevelType w:val="singleLevel"/>
    <w:tmpl w:val="6180C0FE"/>
    <w:lvl w:ilvl="0">
      <w:start w:val="1"/>
      <w:numFmt w:val="decimal"/>
      <w:lvlText w:val="%1."/>
      <w:lvlJc w:val="left"/>
      <w:pPr>
        <w:ind w:left="420" w:hanging="360"/>
      </w:pPr>
    </w:lvl>
  </w:abstractNum>
  <w:abstractNum w:abstractNumId="3">
    <w:nsid w:val="2E1B7520"/>
    <w:multiLevelType w:val="singleLevel"/>
    <w:tmpl w:val="4CD27CD2"/>
    <w:lvl w:ilvl="0">
      <w:numFmt w:val="bullet"/>
      <w:lvlText w:val="•"/>
      <w:lvlJc w:val="left"/>
      <w:pPr>
        <w:ind w:left="420" w:hanging="360"/>
      </w:pPr>
    </w:lvl>
  </w:abstractNum>
  <w:abstractNum w:abstractNumId="4">
    <w:nsid w:val="4EBF43DC"/>
    <w:multiLevelType w:val="singleLevel"/>
    <w:tmpl w:val="3F029BAE"/>
    <w:lvl w:ilvl="0">
      <w:start w:val="1"/>
      <w:numFmt w:val="lowerRoman"/>
      <w:lvlText w:val="%1."/>
      <w:lvlJc w:val="left"/>
      <w:pPr>
        <w:ind w:left="420" w:hanging="360"/>
      </w:pPr>
    </w:lvl>
  </w:abstractNum>
  <w:abstractNum w:abstractNumId="5">
    <w:nsid w:val="52AC5B49"/>
    <w:multiLevelType w:val="singleLevel"/>
    <w:tmpl w:val="B52E486C"/>
    <w:lvl w:ilvl="0">
      <w:start w:val="1"/>
      <w:numFmt w:val="upperLetter"/>
      <w:lvlText w:val="%1."/>
      <w:lvlJc w:val="left"/>
      <w:pPr>
        <w:ind w:left="420" w:hanging="360"/>
      </w:pPr>
    </w:lvl>
  </w:abstractNum>
  <w:abstractNum w:abstractNumId="6">
    <w:nsid w:val="53C91A02"/>
    <w:multiLevelType w:val="hybridMultilevel"/>
    <w:tmpl w:val="97EA96D8"/>
    <w:lvl w:ilvl="0" w:tplc="788052BE">
      <w:start w:val="1"/>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F81B9E"/>
    <w:multiLevelType w:val="singleLevel"/>
    <w:tmpl w:val="480ED90E"/>
    <w:lvl w:ilvl="0">
      <w:start w:val="1"/>
      <w:numFmt w:val="upperRoman"/>
      <w:lvlText w:val="%1."/>
      <w:lvlJc w:val="left"/>
      <w:pPr>
        <w:ind w:left="420" w:hanging="360"/>
      </w:pPr>
    </w:lvl>
  </w:abstractNum>
  <w:abstractNum w:abstractNumId="8">
    <w:nsid w:val="61CC27BD"/>
    <w:multiLevelType w:val="singleLevel"/>
    <w:tmpl w:val="5266983C"/>
    <w:lvl w:ilvl="0">
      <w:start w:val="1"/>
      <w:numFmt w:val="lowerLetter"/>
      <w:lvlText w:val="%1."/>
      <w:lvlJc w:val="left"/>
      <w:pPr>
        <w:ind w:left="420" w:hanging="360"/>
      </w:pPr>
    </w:lvl>
  </w:abstractNum>
  <w:abstractNum w:abstractNumId="9">
    <w:nsid w:val="62BC168D"/>
    <w:multiLevelType w:val="hybridMultilevel"/>
    <w:tmpl w:val="4D5E9192"/>
    <w:lvl w:ilvl="0" w:tplc="16E8454E">
      <w:start w:val="1"/>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86744B"/>
    <w:multiLevelType w:val="singleLevel"/>
    <w:tmpl w:val="5E600E80"/>
    <w:lvl w:ilvl="0">
      <w:numFmt w:val="bullet"/>
      <w:lvlText w:val="o"/>
      <w:lvlJc w:val="left"/>
      <w:pPr>
        <w:ind w:left="420" w:hanging="360"/>
      </w:pPr>
    </w:lvl>
  </w:abstractNum>
  <w:num w:numId="1">
    <w:abstractNumId w:val="9"/>
  </w:num>
  <w:num w:numId="2">
    <w:abstractNumId w:val="6"/>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6DBB"/>
    <w:rsid w:val="000949FD"/>
    <w:rsid w:val="00182DA1"/>
    <w:rsid w:val="001C6654"/>
    <w:rsid w:val="001C6F35"/>
    <w:rsid w:val="002D5134"/>
    <w:rsid w:val="00320819"/>
    <w:rsid w:val="00A52013"/>
    <w:rsid w:val="00AF2596"/>
    <w:rsid w:val="00B81885"/>
    <w:rsid w:val="00B96DBB"/>
    <w:rsid w:val="00C320B6"/>
    <w:rsid w:val="00CF47BF"/>
    <w:rsid w:val="00D165D6"/>
    <w:rsid w:val="00D2549D"/>
    <w:rsid w:val="00EA49D1"/>
    <w:rsid w:val="00FA5B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AralkYok">
    <w:name w:val="No Spacing"/>
    <w:uiPriority w:val="1"/>
    <w:qFormat/>
    <w:rsid w:val="00320819"/>
    <w:pPr>
      <w:spacing w:line="240" w:lineRule="auto"/>
    </w:pPr>
  </w:style>
  <w:style w:type="paragraph" w:styleId="ListeParagraf">
    <w:name w:val="List Paragraph"/>
    <w:basedOn w:val="Normal"/>
    <w:uiPriority w:val="34"/>
    <w:qFormat/>
    <w:rsid w:val="00320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DÖRTTEPE</dc:creator>
  <cp:lastModifiedBy>Windows Kullanıcısı</cp:lastModifiedBy>
  <cp:revision>4</cp:revision>
  <dcterms:created xsi:type="dcterms:W3CDTF">2017-10-05T13:09:00Z</dcterms:created>
  <dcterms:modified xsi:type="dcterms:W3CDTF">2017-10-05T13:10:00Z</dcterms:modified>
</cp:coreProperties>
</file>